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C2" w:rsidRDefault="00B656C2" w:rsidP="00B656C2">
      <w:pPr>
        <w:jc w:val="center"/>
      </w:pPr>
    </w:p>
    <w:p w:rsidR="00B656C2" w:rsidRPr="00B656C2" w:rsidRDefault="00B656C2" w:rsidP="00B656C2">
      <w:pPr>
        <w:jc w:val="center"/>
        <w:rPr>
          <w:b/>
          <w:u w:val="single"/>
        </w:rPr>
      </w:pPr>
      <w:r w:rsidRPr="00B656C2">
        <w:rPr>
          <w:b/>
          <w:u w:val="single"/>
        </w:rPr>
        <w:t>INTRODUCCIÓN</w:t>
      </w:r>
    </w:p>
    <w:p w:rsidR="00B656C2" w:rsidRDefault="00B656C2" w:rsidP="00B656C2">
      <w:pPr>
        <w:jc w:val="center"/>
      </w:pPr>
    </w:p>
    <w:p w:rsidR="00B656C2" w:rsidRDefault="00B656C2" w:rsidP="00B656C2">
      <w:pPr>
        <w:jc w:val="both"/>
      </w:pPr>
      <w:r>
        <w:t xml:space="preserve">Con motivo de optimizar el tiempo empleado en la planificación de mis clases, es decir, en emplear menos tiempo para dar la misma información y, por tanto, rentabilizar mejor mis esfuerzos, ofrezco en formato distinto a las tablas la Planificación Semanal. </w:t>
      </w:r>
    </w:p>
    <w:p w:rsidR="00B656C2" w:rsidRDefault="00B656C2" w:rsidP="00B656C2">
      <w:pPr>
        <w:jc w:val="both"/>
      </w:pPr>
      <w:r>
        <w:tab/>
        <w:t>Dado que, básicamente, en mi asignatura de Lengua Castellana y Literatura de 2º ESO tanto el grupo de Desdoble 1 de A y B como 2º ESO C van parejos en cuanto a la planificación, y lo mismo sucede con los cuatro grupos de 2º de Bachillerato en Lengua Castellana y Literatura II, hablaré sólo de 2º ESO (Sesión 1, 2, 3 y 4) y de 2º Bachillerato (Sesión 1, 2 y 3). Para saber a qué día y hora se corresponde cada sesión en cada grupo, se puede consultar la siguiente tabla:</w:t>
      </w:r>
    </w:p>
    <w:p w:rsidR="00B656C2" w:rsidRDefault="00B656C2" w:rsidP="00B656C2">
      <w:pPr>
        <w:jc w:val="both"/>
      </w:pPr>
    </w:p>
    <w:tbl>
      <w:tblPr>
        <w:tblStyle w:val="Tablaconcuadrcula"/>
        <w:tblW w:w="0" w:type="auto"/>
        <w:tblLook w:val="04A0"/>
      </w:tblPr>
      <w:tblGrid>
        <w:gridCol w:w="1728"/>
        <w:gridCol w:w="1729"/>
        <w:gridCol w:w="1729"/>
        <w:gridCol w:w="1729"/>
        <w:gridCol w:w="1729"/>
      </w:tblGrid>
      <w:tr w:rsidR="00B656C2" w:rsidTr="00525C1B">
        <w:tc>
          <w:tcPr>
            <w:tcW w:w="1728" w:type="dxa"/>
            <w:shd w:val="clear" w:color="auto" w:fill="31849B" w:themeFill="accent5" w:themeFillShade="BF"/>
          </w:tcPr>
          <w:p w:rsidR="00B656C2" w:rsidRPr="00525C1B" w:rsidRDefault="00850C9D" w:rsidP="00B656C2">
            <w:pPr>
              <w:jc w:val="both"/>
              <w:rPr>
                <w:b/>
              </w:rPr>
            </w:pPr>
            <w:r w:rsidRPr="00525C1B">
              <w:rPr>
                <w:b/>
              </w:rPr>
              <w:t>GRUPO</w:t>
            </w:r>
          </w:p>
        </w:tc>
        <w:tc>
          <w:tcPr>
            <w:tcW w:w="1729" w:type="dxa"/>
            <w:shd w:val="clear" w:color="auto" w:fill="F2DBDB" w:themeFill="accent2" w:themeFillTint="33"/>
          </w:tcPr>
          <w:p w:rsidR="00B656C2" w:rsidRPr="00525C1B" w:rsidRDefault="00850C9D" w:rsidP="00B656C2">
            <w:pPr>
              <w:jc w:val="both"/>
              <w:rPr>
                <w:b/>
              </w:rPr>
            </w:pPr>
            <w:r w:rsidRPr="00525C1B">
              <w:rPr>
                <w:b/>
              </w:rPr>
              <w:t>Sesión 1</w:t>
            </w:r>
          </w:p>
        </w:tc>
        <w:tc>
          <w:tcPr>
            <w:tcW w:w="1729" w:type="dxa"/>
            <w:shd w:val="clear" w:color="auto" w:fill="F2DBDB" w:themeFill="accent2" w:themeFillTint="33"/>
          </w:tcPr>
          <w:p w:rsidR="00B656C2" w:rsidRPr="00525C1B" w:rsidRDefault="00850C9D" w:rsidP="00B656C2">
            <w:pPr>
              <w:jc w:val="both"/>
              <w:rPr>
                <w:b/>
              </w:rPr>
            </w:pPr>
            <w:r w:rsidRPr="00525C1B">
              <w:rPr>
                <w:b/>
              </w:rPr>
              <w:t>Sesión 2</w:t>
            </w:r>
          </w:p>
        </w:tc>
        <w:tc>
          <w:tcPr>
            <w:tcW w:w="1729" w:type="dxa"/>
            <w:shd w:val="clear" w:color="auto" w:fill="F2DBDB" w:themeFill="accent2" w:themeFillTint="33"/>
          </w:tcPr>
          <w:p w:rsidR="00B656C2" w:rsidRPr="00525C1B" w:rsidRDefault="00850C9D" w:rsidP="00B656C2">
            <w:pPr>
              <w:jc w:val="both"/>
              <w:rPr>
                <w:b/>
              </w:rPr>
            </w:pPr>
            <w:r w:rsidRPr="00525C1B">
              <w:rPr>
                <w:b/>
              </w:rPr>
              <w:t>Sesión 3</w:t>
            </w:r>
          </w:p>
        </w:tc>
        <w:tc>
          <w:tcPr>
            <w:tcW w:w="1729" w:type="dxa"/>
            <w:shd w:val="clear" w:color="auto" w:fill="EAF1DD" w:themeFill="accent3" w:themeFillTint="33"/>
          </w:tcPr>
          <w:p w:rsidR="00B656C2" w:rsidRPr="00525C1B" w:rsidRDefault="00850C9D" w:rsidP="00850C9D">
            <w:pPr>
              <w:rPr>
                <w:b/>
              </w:rPr>
            </w:pPr>
            <w:r w:rsidRPr="00525C1B">
              <w:rPr>
                <w:b/>
              </w:rPr>
              <w:t>Sesión de Lectura y Actividades Alternativas 2º ESO</w:t>
            </w:r>
          </w:p>
        </w:tc>
      </w:tr>
      <w:tr w:rsidR="00B656C2" w:rsidTr="00525C1B">
        <w:tc>
          <w:tcPr>
            <w:tcW w:w="1728" w:type="dxa"/>
            <w:shd w:val="clear" w:color="auto" w:fill="B6DDE8" w:themeFill="accent5" w:themeFillTint="66"/>
          </w:tcPr>
          <w:p w:rsidR="00B656C2" w:rsidRPr="00525C1B" w:rsidRDefault="00850C9D" w:rsidP="00850C9D">
            <w:pPr>
              <w:rPr>
                <w:b/>
              </w:rPr>
            </w:pPr>
            <w:r w:rsidRPr="00525C1B">
              <w:rPr>
                <w:b/>
              </w:rPr>
              <w:t>2º ESO A-B Desdoble 1</w:t>
            </w:r>
          </w:p>
        </w:tc>
        <w:tc>
          <w:tcPr>
            <w:tcW w:w="1729" w:type="dxa"/>
          </w:tcPr>
          <w:p w:rsidR="00B656C2" w:rsidRPr="00525C1B" w:rsidRDefault="00850C9D" w:rsidP="00B656C2">
            <w:pPr>
              <w:jc w:val="both"/>
              <w:rPr>
                <w:sz w:val="20"/>
              </w:rPr>
            </w:pPr>
            <w:r w:rsidRPr="00525C1B">
              <w:rPr>
                <w:sz w:val="20"/>
              </w:rPr>
              <w:t>Lunes, 3ª hora</w:t>
            </w:r>
          </w:p>
          <w:p w:rsidR="00850C9D" w:rsidRPr="00525C1B" w:rsidRDefault="00850C9D" w:rsidP="00B656C2">
            <w:pPr>
              <w:jc w:val="both"/>
              <w:rPr>
                <w:sz w:val="20"/>
              </w:rPr>
            </w:pPr>
            <w:r w:rsidRPr="00525C1B">
              <w:rPr>
                <w:sz w:val="20"/>
              </w:rPr>
              <w:t>10:30-11:30</w:t>
            </w:r>
          </w:p>
        </w:tc>
        <w:tc>
          <w:tcPr>
            <w:tcW w:w="1729" w:type="dxa"/>
          </w:tcPr>
          <w:p w:rsidR="00B656C2" w:rsidRPr="00525C1B" w:rsidRDefault="00850C9D" w:rsidP="00B656C2">
            <w:pPr>
              <w:jc w:val="both"/>
              <w:rPr>
                <w:sz w:val="20"/>
              </w:rPr>
            </w:pPr>
            <w:r w:rsidRPr="00525C1B">
              <w:rPr>
                <w:sz w:val="20"/>
              </w:rPr>
              <w:t>Miércoles, 3ª hora</w:t>
            </w:r>
          </w:p>
          <w:p w:rsidR="00850C9D" w:rsidRPr="00525C1B" w:rsidRDefault="00850C9D" w:rsidP="00B656C2">
            <w:pPr>
              <w:jc w:val="both"/>
              <w:rPr>
                <w:sz w:val="20"/>
              </w:rPr>
            </w:pPr>
            <w:r w:rsidRPr="00525C1B">
              <w:rPr>
                <w:sz w:val="20"/>
              </w:rPr>
              <w:t>10:30-11:30</w:t>
            </w:r>
          </w:p>
        </w:tc>
        <w:tc>
          <w:tcPr>
            <w:tcW w:w="1729" w:type="dxa"/>
          </w:tcPr>
          <w:p w:rsidR="00850C9D" w:rsidRPr="00525C1B" w:rsidRDefault="00850C9D" w:rsidP="00850C9D">
            <w:pPr>
              <w:jc w:val="both"/>
              <w:rPr>
                <w:sz w:val="20"/>
              </w:rPr>
            </w:pPr>
            <w:r w:rsidRPr="00525C1B">
              <w:rPr>
                <w:sz w:val="20"/>
              </w:rPr>
              <w:t>Jueves, 4ª hora</w:t>
            </w:r>
          </w:p>
          <w:p w:rsidR="00850C9D" w:rsidRPr="00525C1B" w:rsidRDefault="00850C9D" w:rsidP="00850C9D">
            <w:pPr>
              <w:jc w:val="both"/>
              <w:rPr>
                <w:sz w:val="20"/>
              </w:rPr>
            </w:pPr>
            <w:r w:rsidRPr="00525C1B">
              <w:rPr>
                <w:sz w:val="20"/>
              </w:rPr>
              <w:t>12:00-13:00</w:t>
            </w:r>
          </w:p>
        </w:tc>
        <w:tc>
          <w:tcPr>
            <w:tcW w:w="1729" w:type="dxa"/>
          </w:tcPr>
          <w:p w:rsidR="00850C9D" w:rsidRPr="00525C1B" w:rsidRDefault="00850C9D" w:rsidP="00850C9D">
            <w:pPr>
              <w:jc w:val="both"/>
              <w:rPr>
                <w:sz w:val="20"/>
              </w:rPr>
            </w:pPr>
            <w:r w:rsidRPr="00525C1B">
              <w:rPr>
                <w:sz w:val="20"/>
              </w:rPr>
              <w:t>Viernes, 4ª hora</w:t>
            </w:r>
          </w:p>
          <w:p w:rsidR="00850C9D" w:rsidRPr="00525C1B" w:rsidRDefault="00850C9D" w:rsidP="00850C9D">
            <w:pPr>
              <w:jc w:val="both"/>
              <w:rPr>
                <w:sz w:val="20"/>
              </w:rPr>
            </w:pPr>
            <w:r w:rsidRPr="00525C1B">
              <w:rPr>
                <w:sz w:val="20"/>
              </w:rPr>
              <w:t>12:00-13:00</w:t>
            </w:r>
          </w:p>
        </w:tc>
      </w:tr>
      <w:tr w:rsidR="00B656C2" w:rsidTr="00525C1B">
        <w:tc>
          <w:tcPr>
            <w:tcW w:w="1728" w:type="dxa"/>
            <w:shd w:val="clear" w:color="auto" w:fill="B6DDE8" w:themeFill="accent5" w:themeFillTint="66"/>
          </w:tcPr>
          <w:p w:rsidR="00850C9D" w:rsidRPr="00525C1B" w:rsidRDefault="00850C9D" w:rsidP="00850C9D">
            <w:pPr>
              <w:rPr>
                <w:b/>
              </w:rPr>
            </w:pPr>
            <w:r w:rsidRPr="00525C1B">
              <w:rPr>
                <w:b/>
              </w:rPr>
              <w:t xml:space="preserve">2º ESO C </w:t>
            </w:r>
          </w:p>
          <w:p w:rsidR="00B656C2" w:rsidRPr="00525C1B" w:rsidRDefault="00850C9D" w:rsidP="00850C9D">
            <w:pPr>
              <w:rPr>
                <w:b/>
              </w:rPr>
            </w:pPr>
            <w:r w:rsidRPr="00525C1B">
              <w:rPr>
                <w:b/>
              </w:rPr>
              <w:t>Grupo Bilingüe</w:t>
            </w:r>
          </w:p>
        </w:tc>
        <w:tc>
          <w:tcPr>
            <w:tcW w:w="1729" w:type="dxa"/>
          </w:tcPr>
          <w:p w:rsidR="00850C9D" w:rsidRPr="00525C1B" w:rsidRDefault="00850C9D" w:rsidP="00850C9D">
            <w:pPr>
              <w:jc w:val="both"/>
              <w:rPr>
                <w:sz w:val="20"/>
              </w:rPr>
            </w:pPr>
            <w:r w:rsidRPr="00525C1B">
              <w:rPr>
                <w:sz w:val="20"/>
              </w:rPr>
              <w:t>Martes, 4ª hora</w:t>
            </w:r>
          </w:p>
          <w:p w:rsidR="00B656C2" w:rsidRPr="00525C1B" w:rsidRDefault="00850C9D" w:rsidP="00850C9D">
            <w:pPr>
              <w:jc w:val="both"/>
              <w:rPr>
                <w:sz w:val="20"/>
              </w:rPr>
            </w:pPr>
            <w:r w:rsidRPr="00525C1B">
              <w:rPr>
                <w:sz w:val="20"/>
              </w:rPr>
              <w:t>12:00-13:00</w:t>
            </w:r>
          </w:p>
        </w:tc>
        <w:tc>
          <w:tcPr>
            <w:tcW w:w="1729" w:type="dxa"/>
          </w:tcPr>
          <w:p w:rsidR="00850C9D" w:rsidRPr="00525C1B" w:rsidRDefault="00850C9D" w:rsidP="00850C9D">
            <w:pPr>
              <w:jc w:val="both"/>
              <w:rPr>
                <w:sz w:val="20"/>
              </w:rPr>
            </w:pPr>
            <w:r w:rsidRPr="00525C1B">
              <w:rPr>
                <w:sz w:val="20"/>
              </w:rPr>
              <w:t>Miércoles, 4ª hora</w:t>
            </w:r>
          </w:p>
          <w:p w:rsidR="00B656C2" w:rsidRPr="00525C1B" w:rsidRDefault="00850C9D" w:rsidP="00850C9D">
            <w:pPr>
              <w:jc w:val="both"/>
              <w:rPr>
                <w:sz w:val="20"/>
              </w:rPr>
            </w:pPr>
            <w:r w:rsidRPr="00525C1B">
              <w:rPr>
                <w:sz w:val="20"/>
              </w:rPr>
              <w:t>12:00-13:00</w:t>
            </w:r>
          </w:p>
        </w:tc>
        <w:tc>
          <w:tcPr>
            <w:tcW w:w="1729" w:type="dxa"/>
          </w:tcPr>
          <w:p w:rsidR="00850C9D" w:rsidRPr="00525C1B" w:rsidRDefault="00850C9D" w:rsidP="00850C9D">
            <w:pPr>
              <w:jc w:val="both"/>
              <w:rPr>
                <w:sz w:val="20"/>
              </w:rPr>
            </w:pPr>
            <w:r w:rsidRPr="00525C1B">
              <w:rPr>
                <w:sz w:val="20"/>
              </w:rPr>
              <w:t>Viernes, 5ª hora</w:t>
            </w:r>
          </w:p>
          <w:p w:rsidR="00B656C2" w:rsidRPr="00525C1B" w:rsidRDefault="00850C9D" w:rsidP="00850C9D">
            <w:pPr>
              <w:jc w:val="both"/>
              <w:rPr>
                <w:sz w:val="20"/>
              </w:rPr>
            </w:pPr>
            <w:r w:rsidRPr="00525C1B">
              <w:rPr>
                <w:sz w:val="20"/>
              </w:rPr>
              <w:t>13:00-14:00</w:t>
            </w:r>
          </w:p>
        </w:tc>
        <w:tc>
          <w:tcPr>
            <w:tcW w:w="1729" w:type="dxa"/>
          </w:tcPr>
          <w:p w:rsidR="00850C9D" w:rsidRPr="00525C1B" w:rsidRDefault="00850C9D" w:rsidP="00850C9D">
            <w:pPr>
              <w:jc w:val="both"/>
              <w:rPr>
                <w:sz w:val="20"/>
              </w:rPr>
            </w:pPr>
            <w:r w:rsidRPr="00525C1B">
              <w:rPr>
                <w:sz w:val="20"/>
              </w:rPr>
              <w:t>Jueves, 6ª hora</w:t>
            </w:r>
          </w:p>
          <w:p w:rsidR="00B656C2" w:rsidRPr="00525C1B" w:rsidRDefault="00850C9D" w:rsidP="00850C9D">
            <w:pPr>
              <w:jc w:val="both"/>
              <w:rPr>
                <w:sz w:val="20"/>
              </w:rPr>
            </w:pPr>
            <w:r w:rsidRPr="00525C1B">
              <w:rPr>
                <w:sz w:val="20"/>
              </w:rPr>
              <w:t>14:00-15:00</w:t>
            </w:r>
          </w:p>
        </w:tc>
      </w:tr>
      <w:tr w:rsidR="00E6464A" w:rsidTr="00525C1B">
        <w:tc>
          <w:tcPr>
            <w:tcW w:w="1728" w:type="dxa"/>
            <w:shd w:val="clear" w:color="auto" w:fill="8DB3E2" w:themeFill="text2" w:themeFillTint="66"/>
          </w:tcPr>
          <w:p w:rsidR="00E6464A" w:rsidRPr="00525C1B" w:rsidRDefault="00E6464A" w:rsidP="00850C9D">
            <w:pPr>
              <w:rPr>
                <w:b/>
              </w:rPr>
            </w:pPr>
            <w:r w:rsidRPr="00525C1B">
              <w:rPr>
                <w:b/>
              </w:rPr>
              <w:t>2º Bto. A</w:t>
            </w:r>
          </w:p>
        </w:tc>
        <w:tc>
          <w:tcPr>
            <w:tcW w:w="1729" w:type="dxa"/>
          </w:tcPr>
          <w:p w:rsidR="00E6464A" w:rsidRPr="00525C1B" w:rsidRDefault="00E6464A" w:rsidP="00850C9D">
            <w:pPr>
              <w:jc w:val="both"/>
              <w:rPr>
                <w:sz w:val="20"/>
              </w:rPr>
            </w:pPr>
            <w:r w:rsidRPr="00525C1B">
              <w:rPr>
                <w:sz w:val="20"/>
              </w:rPr>
              <w:t>Lunes, 5ª hora</w:t>
            </w:r>
          </w:p>
          <w:p w:rsidR="00E6464A" w:rsidRPr="00525C1B" w:rsidRDefault="00E6464A" w:rsidP="00850C9D">
            <w:pPr>
              <w:jc w:val="both"/>
              <w:rPr>
                <w:sz w:val="20"/>
              </w:rPr>
            </w:pPr>
            <w:r w:rsidRPr="00525C1B">
              <w:rPr>
                <w:sz w:val="20"/>
              </w:rPr>
              <w:t>13:00-14:00</w:t>
            </w:r>
          </w:p>
        </w:tc>
        <w:tc>
          <w:tcPr>
            <w:tcW w:w="1729" w:type="dxa"/>
          </w:tcPr>
          <w:p w:rsidR="00E6464A" w:rsidRPr="00525C1B" w:rsidRDefault="00E6464A" w:rsidP="00B656C2">
            <w:pPr>
              <w:jc w:val="both"/>
              <w:rPr>
                <w:sz w:val="20"/>
              </w:rPr>
            </w:pPr>
            <w:r w:rsidRPr="00525C1B">
              <w:rPr>
                <w:sz w:val="20"/>
              </w:rPr>
              <w:t>Martes, 2ª hora</w:t>
            </w:r>
          </w:p>
          <w:p w:rsidR="00E6464A" w:rsidRPr="00525C1B" w:rsidRDefault="00E6464A" w:rsidP="00B656C2">
            <w:pPr>
              <w:jc w:val="both"/>
              <w:rPr>
                <w:sz w:val="20"/>
              </w:rPr>
            </w:pPr>
            <w:r w:rsidRPr="00525C1B">
              <w:rPr>
                <w:sz w:val="20"/>
              </w:rPr>
              <w:t>9:30-10:30</w:t>
            </w:r>
          </w:p>
        </w:tc>
        <w:tc>
          <w:tcPr>
            <w:tcW w:w="1729" w:type="dxa"/>
          </w:tcPr>
          <w:p w:rsidR="00E6464A" w:rsidRPr="00525C1B" w:rsidRDefault="00E6464A" w:rsidP="00402BFB">
            <w:pPr>
              <w:jc w:val="both"/>
              <w:rPr>
                <w:sz w:val="20"/>
              </w:rPr>
            </w:pPr>
            <w:r w:rsidRPr="00525C1B">
              <w:rPr>
                <w:sz w:val="20"/>
              </w:rPr>
              <w:t>Viernes, 6ª hora</w:t>
            </w:r>
          </w:p>
          <w:p w:rsidR="00E6464A" w:rsidRPr="00525C1B" w:rsidRDefault="00E6464A" w:rsidP="00402BFB">
            <w:pPr>
              <w:jc w:val="both"/>
              <w:rPr>
                <w:sz w:val="20"/>
              </w:rPr>
            </w:pPr>
            <w:r w:rsidRPr="00525C1B">
              <w:rPr>
                <w:sz w:val="20"/>
              </w:rPr>
              <w:t>14:00-15:00</w:t>
            </w:r>
          </w:p>
        </w:tc>
        <w:tc>
          <w:tcPr>
            <w:tcW w:w="1729" w:type="dxa"/>
            <w:shd w:val="clear" w:color="auto" w:fill="A6A6A6" w:themeFill="background1" w:themeFillShade="A6"/>
          </w:tcPr>
          <w:p w:rsidR="00E6464A" w:rsidRPr="00525C1B" w:rsidRDefault="00E6464A" w:rsidP="00B656C2">
            <w:pPr>
              <w:jc w:val="both"/>
              <w:rPr>
                <w:sz w:val="20"/>
              </w:rPr>
            </w:pPr>
          </w:p>
        </w:tc>
      </w:tr>
      <w:tr w:rsidR="00E6464A" w:rsidTr="00525C1B">
        <w:tc>
          <w:tcPr>
            <w:tcW w:w="1728" w:type="dxa"/>
            <w:shd w:val="clear" w:color="auto" w:fill="8DB3E2" w:themeFill="text2" w:themeFillTint="66"/>
          </w:tcPr>
          <w:p w:rsidR="00E6464A" w:rsidRPr="00525C1B" w:rsidRDefault="00E6464A" w:rsidP="00850C9D">
            <w:pPr>
              <w:rPr>
                <w:b/>
              </w:rPr>
            </w:pPr>
            <w:r w:rsidRPr="00525C1B">
              <w:rPr>
                <w:b/>
              </w:rPr>
              <w:t>2º Bto. B</w:t>
            </w:r>
          </w:p>
        </w:tc>
        <w:tc>
          <w:tcPr>
            <w:tcW w:w="1729" w:type="dxa"/>
          </w:tcPr>
          <w:p w:rsidR="00E6464A" w:rsidRPr="00525C1B" w:rsidRDefault="00E6464A" w:rsidP="00402BFB">
            <w:pPr>
              <w:jc w:val="both"/>
              <w:rPr>
                <w:sz w:val="20"/>
              </w:rPr>
            </w:pPr>
            <w:r w:rsidRPr="00525C1B">
              <w:rPr>
                <w:sz w:val="20"/>
              </w:rPr>
              <w:t>Lunes, 6ª hora</w:t>
            </w:r>
          </w:p>
          <w:p w:rsidR="00E6464A" w:rsidRPr="00525C1B" w:rsidRDefault="00E6464A" w:rsidP="00402BFB">
            <w:pPr>
              <w:jc w:val="both"/>
              <w:rPr>
                <w:sz w:val="20"/>
              </w:rPr>
            </w:pPr>
            <w:r w:rsidRPr="00525C1B">
              <w:rPr>
                <w:sz w:val="20"/>
              </w:rPr>
              <w:t>14:00-15:00</w:t>
            </w:r>
          </w:p>
        </w:tc>
        <w:tc>
          <w:tcPr>
            <w:tcW w:w="1729" w:type="dxa"/>
          </w:tcPr>
          <w:p w:rsidR="00E6464A" w:rsidRPr="00525C1B" w:rsidRDefault="00E6464A" w:rsidP="00402BFB">
            <w:pPr>
              <w:jc w:val="both"/>
              <w:rPr>
                <w:sz w:val="20"/>
              </w:rPr>
            </w:pPr>
            <w:r w:rsidRPr="00525C1B">
              <w:rPr>
                <w:sz w:val="20"/>
              </w:rPr>
              <w:t>Miércoles, 5ª hora</w:t>
            </w:r>
          </w:p>
          <w:p w:rsidR="00E6464A" w:rsidRPr="00525C1B" w:rsidRDefault="00E6464A" w:rsidP="00402BFB">
            <w:pPr>
              <w:jc w:val="both"/>
              <w:rPr>
                <w:sz w:val="20"/>
              </w:rPr>
            </w:pPr>
            <w:r w:rsidRPr="00525C1B">
              <w:rPr>
                <w:sz w:val="20"/>
              </w:rPr>
              <w:t>13:00-14:00</w:t>
            </w:r>
          </w:p>
        </w:tc>
        <w:tc>
          <w:tcPr>
            <w:tcW w:w="1729" w:type="dxa"/>
          </w:tcPr>
          <w:p w:rsidR="00E6464A" w:rsidRPr="00525C1B" w:rsidRDefault="00E6464A" w:rsidP="00B656C2">
            <w:pPr>
              <w:jc w:val="both"/>
              <w:rPr>
                <w:sz w:val="20"/>
              </w:rPr>
            </w:pPr>
            <w:r w:rsidRPr="00525C1B">
              <w:rPr>
                <w:sz w:val="20"/>
              </w:rPr>
              <w:t>Jueves, 1ª hora</w:t>
            </w:r>
          </w:p>
          <w:p w:rsidR="00E6464A" w:rsidRPr="00525C1B" w:rsidRDefault="00E6464A" w:rsidP="00B656C2">
            <w:pPr>
              <w:jc w:val="both"/>
              <w:rPr>
                <w:sz w:val="20"/>
              </w:rPr>
            </w:pPr>
            <w:r w:rsidRPr="00525C1B">
              <w:rPr>
                <w:sz w:val="20"/>
              </w:rPr>
              <w:t>8:30-9:30</w:t>
            </w:r>
          </w:p>
        </w:tc>
        <w:tc>
          <w:tcPr>
            <w:tcW w:w="1729" w:type="dxa"/>
            <w:shd w:val="clear" w:color="auto" w:fill="A6A6A6" w:themeFill="background1" w:themeFillShade="A6"/>
          </w:tcPr>
          <w:p w:rsidR="00E6464A" w:rsidRPr="00525C1B" w:rsidRDefault="00E6464A" w:rsidP="00B656C2">
            <w:pPr>
              <w:jc w:val="both"/>
              <w:rPr>
                <w:sz w:val="20"/>
              </w:rPr>
            </w:pPr>
          </w:p>
        </w:tc>
      </w:tr>
      <w:tr w:rsidR="00E6464A" w:rsidTr="00525C1B">
        <w:tc>
          <w:tcPr>
            <w:tcW w:w="1728" w:type="dxa"/>
            <w:shd w:val="clear" w:color="auto" w:fill="8DB3E2" w:themeFill="text2" w:themeFillTint="66"/>
          </w:tcPr>
          <w:p w:rsidR="00E6464A" w:rsidRPr="00525C1B" w:rsidRDefault="00E6464A" w:rsidP="00850C9D">
            <w:pPr>
              <w:rPr>
                <w:b/>
              </w:rPr>
            </w:pPr>
            <w:r w:rsidRPr="00525C1B">
              <w:rPr>
                <w:b/>
              </w:rPr>
              <w:t>2º Bto. C</w:t>
            </w:r>
          </w:p>
        </w:tc>
        <w:tc>
          <w:tcPr>
            <w:tcW w:w="1729" w:type="dxa"/>
          </w:tcPr>
          <w:p w:rsidR="00E6464A" w:rsidRPr="00525C1B" w:rsidRDefault="00E6464A" w:rsidP="00E6464A">
            <w:pPr>
              <w:jc w:val="both"/>
              <w:rPr>
                <w:sz w:val="20"/>
              </w:rPr>
            </w:pPr>
            <w:r w:rsidRPr="00525C1B">
              <w:rPr>
                <w:sz w:val="20"/>
              </w:rPr>
              <w:t>Lunes, 4ª hora</w:t>
            </w:r>
          </w:p>
          <w:p w:rsidR="00E6464A" w:rsidRPr="00525C1B" w:rsidRDefault="00E6464A" w:rsidP="00E6464A">
            <w:pPr>
              <w:jc w:val="both"/>
              <w:rPr>
                <w:sz w:val="20"/>
              </w:rPr>
            </w:pPr>
            <w:r w:rsidRPr="00525C1B">
              <w:rPr>
                <w:sz w:val="20"/>
              </w:rPr>
              <w:t>12:00-13:00</w:t>
            </w:r>
          </w:p>
        </w:tc>
        <w:tc>
          <w:tcPr>
            <w:tcW w:w="1729" w:type="dxa"/>
          </w:tcPr>
          <w:p w:rsidR="00E6464A" w:rsidRPr="00525C1B" w:rsidRDefault="00E6464A" w:rsidP="00402BFB">
            <w:pPr>
              <w:jc w:val="both"/>
              <w:rPr>
                <w:sz w:val="20"/>
              </w:rPr>
            </w:pPr>
            <w:r w:rsidRPr="00525C1B">
              <w:rPr>
                <w:sz w:val="20"/>
              </w:rPr>
              <w:t>Miércoles, 6ª hora</w:t>
            </w:r>
          </w:p>
          <w:p w:rsidR="00E6464A" w:rsidRPr="00525C1B" w:rsidRDefault="00E6464A" w:rsidP="00402BFB">
            <w:pPr>
              <w:jc w:val="both"/>
              <w:rPr>
                <w:sz w:val="20"/>
              </w:rPr>
            </w:pPr>
            <w:r w:rsidRPr="00525C1B">
              <w:rPr>
                <w:sz w:val="20"/>
              </w:rPr>
              <w:t>14:00-15:00</w:t>
            </w:r>
          </w:p>
        </w:tc>
        <w:tc>
          <w:tcPr>
            <w:tcW w:w="1729" w:type="dxa"/>
          </w:tcPr>
          <w:p w:rsidR="00E6464A" w:rsidRPr="00525C1B" w:rsidRDefault="00E6464A" w:rsidP="00E6464A">
            <w:pPr>
              <w:jc w:val="both"/>
              <w:rPr>
                <w:sz w:val="20"/>
              </w:rPr>
            </w:pPr>
            <w:r w:rsidRPr="00525C1B">
              <w:rPr>
                <w:sz w:val="20"/>
              </w:rPr>
              <w:t>Jueves, 3ª hora</w:t>
            </w:r>
          </w:p>
          <w:p w:rsidR="00E6464A" w:rsidRPr="00525C1B" w:rsidRDefault="00E6464A" w:rsidP="00E6464A">
            <w:pPr>
              <w:jc w:val="both"/>
              <w:rPr>
                <w:sz w:val="20"/>
              </w:rPr>
            </w:pPr>
            <w:r w:rsidRPr="00525C1B">
              <w:rPr>
                <w:sz w:val="20"/>
              </w:rPr>
              <w:t>10:30-11:30</w:t>
            </w:r>
          </w:p>
        </w:tc>
        <w:tc>
          <w:tcPr>
            <w:tcW w:w="1729" w:type="dxa"/>
            <w:shd w:val="clear" w:color="auto" w:fill="A6A6A6" w:themeFill="background1" w:themeFillShade="A6"/>
          </w:tcPr>
          <w:p w:rsidR="00E6464A" w:rsidRPr="00525C1B" w:rsidRDefault="00E6464A" w:rsidP="00B656C2">
            <w:pPr>
              <w:jc w:val="both"/>
              <w:rPr>
                <w:sz w:val="20"/>
              </w:rPr>
            </w:pPr>
          </w:p>
        </w:tc>
      </w:tr>
      <w:tr w:rsidR="00E6464A" w:rsidTr="00525C1B">
        <w:tc>
          <w:tcPr>
            <w:tcW w:w="1728" w:type="dxa"/>
            <w:shd w:val="clear" w:color="auto" w:fill="8DB3E2" w:themeFill="text2" w:themeFillTint="66"/>
          </w:tcPr>
          <w:p w:rsidR="00E6464A" w:rsidRPr="00525C1B" w:rsidRDefault="00E6464A" w:rsidP="00850C9D">
            <w:pPr>
              <w:rPr>
                <w:b/>
              </w:rPr>
            </w:pPr>
            <w:r w:rsidRPr="00525C1B">
              <w:rPr>
                <w:b/>
              </w:rPr>
              <w:t>2º Bto. D</w:t>
            </w:r>
          </w:p>
        </w:tc>
        <w:tc>
          <w:tcPr>
            <w:tcW w:w="1729" w:type="dxa"/>
          </w:tcPr>
          <w:p w:rsidR="00E6464A" w:rsidRPr="00525C1B" w:rsidRDefault="00E6464A" w:rsidP="00E6464A">
            <w:pPr>
              <w:jc w:val="both"/>
              <w:rPr>
                <w:sz w:val="20"/>
              </w:rPr>
            </w:pPr>
            <w:r w:rsidRPr="00525C1B">
              <w:rPr>
                <w:sz w:val="20"/>
              </w:rPr>
              <w:t>Martes, 3ª hora</w:t>
            </w:r>
          </w:p>
          <w:p w:rsidR="00E6464A" w:rsidRPr="00525C1B" w:rsidRDefault="00E6464A" w:rsidP="00E6464A">
            <w:pPr>
              <w:jc w:val="both"/>
              <w:rPr>
                <w:sz w:val="20"/>
              </w:rPr>
            </w:pPr>
            <w:r w:rsidRPr="00525C1B">
              <w:rPr>
                <w:sz w:val="20"/>
              </w:rPr>
              <w:t>10:30-11:30</w:t>
            </w:r>
          </w:p>
        </w:tc>
        <w:tc>
          <w:tcPr>
            <w:tcW w:w="1729" w:type="dxa"/>
          </w:tcPr>
          <w:p w:rsidR="00E6464A" w:rsidRPr="00525C1B" w:rsidRDefault="00E6464A" w:rsidP="00E6464A">
            <w:pPr>
              <w:jc w:val="both"/>
              <w:rPr>
                <w:sz w:val="20"/>
              </w:rPr>
            </w:pPr>
            <w:r w:rsidRPr="00525C1B">
              <w:rPr>
                <w:sz w:val="20"/>
              </w:rPr>
              <w:t>Jueves, 5ª hora</w:t>
            </w:r>
          </w:p>
          <w:p w:rsidR="00E6464A" w:rsidRPr="00525C1B" w:rsidRDefault="00E6464A" w:rsidP="00E6464A">
            <w:pPr>
              <w:jc w:val="both"/>
              <w:rPr>
                <w:sz w:val="20"/>
              </w:rPr>
            </w:pPr>
            <w:r w:rsidRPr="00525C1B">
              <w:rPr>
                <w:sz w:val="20"/>
              </w:rPr>
              <w:t>13:00-14:00</w:t>
            </w:r>
          </w:p>
        </w:tc>
        <w:tc>
          <w:tcPr>
            <w:tcW w:w="1729" w:type="dxa"/>
          </w:tcPr>
          <w:p w:rsidR="00E6464A" w:rsidRPr="00525C1B" w:rsidRDefault="00E6464A" w:rsidP="00E6464A">
            <w:pPr>
              <w:jc w:val="both"/>
              <w:rPr>
                <w:sz w:val="20"/>
              </w:rPr>
            </w:pPr>
            <w:r w:rsidRPr="00525C1B">
              <w:rPr>
                <w:sz w:val="20"/>
              </w:rPr>
              <w:t>Viernes, 3ª hora</w:t>
            </w:r>
          </w:p>
          <w:p w:rsidR="00E6464A" w:rsidRPr="00525C1B" w:rsidRDefault="00E6464A" w:rsidP="00E6464A">
            <w:pPr>
              <w:jc w:val="both"/>
              <w:rPr>
                <w:sz w:val="20"/>
              </w:rPr>
            </w:pPr>
            <w:r w:rsidRPr="00525C1B">
              <w:rPr>
                <w:sz w:val="20"/>
              </w:rPr>
              <w:t>10:30-11:30</w:t>
            </w:r>
          </w:p>
        </w:tc>
        <w:tc>
          <w:tcPr>
            <w:tcW w:w="1729" w:type="dxa"/>
            <w:shd w:val="clear" w:color="auto" w:fill="A6A6A6" w:themeFill="background1" w:themeFillShade="A6"/>
          </w:tcPr>
          <w:p w:rsidR="00E6464A" w:rsidRPr="00525C1B" w:rsidRDefault="00E6464A" w:rsidP="00B656C2">
            <w:pPr>
              <w:jc w:val="both"/>
              <w:rPr>
                <w:sz w:val="20"/>
              </w:rPr>
            </w:pPr>
          </w:p>
        </w:tc>
      </w:tr>
    </w:tbl>
    <w:p w:rsidR="00B656C2" w:rsidRDefault="00B656C2" w:rsidP="00B656C2">
      <w:pPr>
        <w:jc w:val="both"/>
      </w:pPr>
    </w:p>
    <w:p w:rsidR="00B656C2" w:rsidRDefault="00B656C2" w:rsidP="00B656C2">
      <w:pPr>
        <w:jc w:val="both"/>
      </w:pPr>
      <w:r>
        <w:tab/>
        <w:t>No obstante, como el tramo horario puede determinar la idoneidad o no de según qué actividades, siempre pueden hacerse modificaciones de una sesión a otra en la misma semana, inci</w:t>
      </w:r>
      <w:r w:rsidR="00850C9D">
        <w:t xml:space="preserve">dencias que quedarán reflejadas, no en este documento (Word o PDF) pero sí en la pestaña correspondiente al grupo de mi página web </w:t>
      </w:r>
      <w:hyperlink r:id="rId7" w:history="1">
        <w:r w:rsidR="00850C9D" w:rsidRPr="0081261F">
          <w:rPr>
            <w:rStyle w:val="Hipervnculo"/>
          </w:rPr>
          <w:t>www.manojitos-de-mirra.webnode.es</w:t>
        </w:r>
      </w:hyperlink>
      <w:r w:rsidR="00850C9D">
        <w:t>.</w:t>
      </w:r>
    </w:p>
    <w:p w:rsidR="00850C9D" w:rsidRDefault="00850C9D" w:rsidP="00B656C2">
      <w:pPr>
        <w:jc w:val="both"/>
      </w:pPr>
      <w:r>
        <w:tab/>
        <w:t>Lo único de lo que hay que acordarse es que 2º ESO C lee los jueves y 2º ESO A-B Desdoble 1 los viernes.</w:t>
      </w:r>
    </w:p>
    <w:p w:rsidR="00850C9D" w:rsidRDefault="00850C9D" w:rsidP="00B656C2">
      <w:pPr>
        <w:jc w:val="both"/>
      </w:pPr>
    </w:p>
    <w:p w:rsidR="00850C9D" w:rsidRDefault="00850C9D" w:rsidP="00B656C2">
      <w:pPr>
        <w:jc w:val="both"/>
      </w:pPr>
    </w:p>
    <w:p w:rsidR="00B656C2" w:rsidRPr="00B656C2" w:rsidRDefault="00B656C2" w:rsidP="00B656C2">
      <w:pPr>
        <w:jc w:val="both"/>
        <w:rPr>
          <w:smallCaps/>
        </w:rPr>
      </w:pPr>
    </w:p>
    <w:p w:rsidR="00B656C2" w:rsidRDefault="00B656C2" w:rsidP="00B656C2">
      <w:pPr>
        <w:jc w:val="center"/>
        <w:rPr>
          <w:b/>
        </w:rPr>
      </w:pPr>
      <w:r w:rsidRPr="008E79DD">
        <w:rPr>
          <w:b/>
        </w:rPr>
        <w:lastRenderedPageBreak/>
        <w:t>MES DE ENERO</w:t>
      </w:r>
      <w:r w:rsidR="008E79DD">
        <w:rPr>
          <w:b/>
        </w:rPr>
        <w:t xml:space="preserve"> 2014</w:t>
      </w:r>
    </w:p>
    <w:p w:rsidR="008E79DD" w:rsidRDefault="008E79DD" w:rsidP="00B656C2">
      <w:pPr>
        <w:jc w:val="center"/>
        <w:rPr>
          <w:b/>
        </w:rPr>
      </w:pPr>
      <w:r>
        <w:rPr>
          <w:b/>
        </w:rPr>
        <w:t>Semana 1</w:t>
      </w:r>
    </w:p>
    <w:p w:rsidR="008E79DD" w:rsidRPr="008E79DD" w:rsidRDefault="008E79DD" w:rsidP="00B656C2">
      <w:pPr>
        <w:jc w:val="center"/>
      </w:pPr>
      <w:r w:rsidRPr="008E79DD">
        <w:t>Del 6 al 10</w:t>
      </w:r>
    </w:p>
    <w:p w:rsidR="008E79DD" w:rsidRPr="008E79DD" w:rsidRDefault="008E79DD" w:rsidP="00B656C2">
      <w:pPr>
        <w:jc w:val="center"/>
      </w:pPr>
    </w:p>
    <w:tbl>
      <w:tblPr>
        <w:tblStyle w:val="Tablaconcuadrcula"/>
        <w:tblW w:w="0" w:type="auto"/>
        <w:tblLook w:val="04A0"/>
      </w:tblPr>
      <w:tblGrid>
        <w:gridCol w:w="1728"/>
        <w:gridCol w:w="1729"/>
        <w:gridCol w:w="1729"/>
        <w:gridCol w:w="1729"/>
        <w:gridCol w:w="1729"/>
      </w:tblGrid>
      <w:tr w:rsidR="008E79DD" w:rsidTr="00402BFB">
        <w:tc>
          <w:tcPr>
            <w:tcW w:w="1728" w:type="dxa"/>
            <w:shd w:val="clear" w:color="auto" w:fill="31849B" w:themeFill="accent5" w:themeFillShade="BF"/>
          </w:tcPr>
          <w:p w:rsidR="008E79DD" w:rsidRPr="00525C1B" w:rsidRDefault="008E79DD" w:rsidP="00402BFB">
            <w:pPr>
              <w:jc w:val="both"/>
              <w:rPr>
                <w:b/>
              </w:rPr>
            </w:pPr>
            <w:r>
              <w:rPr>
                <w:b/>
              </w:rPr>
              <w:t>CURSO</w:t>
            </w:r>
          </w:p>
        </w:tc>
        <w:tc>
          <w:tcPr>
            <w:tcW w:w="1729" w:type="dxa"/>
            <w:shd w:val="clear" w:color="auto" w:fill="F2DBDB" w:themeFill="accent2" w:themeFillTint="33"/>
          </w:tcPr>
          <w:p w:rsidR="008E79DD" w:rsidRPr="00525C1B" w:rsidRDefault="008E79DD" w:rsidP="00402BFB">
            <w:pPr>
              <w:jc w:val="both"/>
              <w:rPr>
                <w:b/>
              </w:rPr>
            </w:pPr>
            <w:r w:rsidRPr="00525C1B">
              <w:rPr>
                <w:b/>
              </w:rPr>
              <w:t>Sesión 1</w:t>
            </w:r>
          </w:p>
        </w:tc>
        <w:tc>
          <w:tcPr>
            <w:tcW w:w="1729" w:type="dxa"/>
            <w:shd w:val="clear" w:color="auto" w:fill="F2DBDB" w:themeFill="accent2" w:themeFillTint="33"/>
          </w:tcPr>
          <w:p w:rsidR="008E79DD" w:rsidRPr="00525C1B" w:rsidRDefault="008E79DD" w:rsidP="00402BFB">
            <w:pPr>
              <w:jc w:val="both"/>
              <w:rPr>
                <w:b/>
              </w:rPr>
            </w:pPr>
            <w:r w:rsidRPr="00525C1B">
              <w:rPr>
                <w:b/>
              </w:rPr>
              <w:t>Sesión 2</w:t>
            </w:r>
          </w:p>
        </w:tc>
        <w:tc>
          <w:tcPr>
            <w:tcW w:w="1729" w:type="dxa"/>
            <w:shd w:val="clear" w:color="auto" w:fill="F2DBDB" w:themeFill="accent2" w:themeFillTint="33"/>
          </w:tcPr>
          <w:p w:rsidR="008E79DD" w:rsidRPr="00525C1B" w:rsidRDefault="008E79DD" w:rsidP="00402BFB">
            <w:pPr>
              <w:jc w:val="both"/>
              <w:rPr>
                <w:b/>
              </w:rPr>
            </w:pPr>
            <w:r w:rsidRPr="00525C1B">
              <w:rPr>
                <w:b/>
              </w:rPr>
              <w:t>Sesión 3</w:t>
            </w:r>
          </w:p>
        </w:tc>
        <w:tc>
          <w:tcPr>
            <w:tcW w:w="1729" w:type="dxa"/>
            <w:shd w:val="clear" w:color="auto" w:fill="EAF1DD" w:themeFill="accent3" w:themeFillTint="33"/>
          </w:tcPr>
          <w:p w:rsidR="008E79DD" w:rsidRPr="00525C1B" w:rsidRDefault="008E79DD" w:rsidP="00402BFB">
            <w:pPr>
              <w:rPr>
                <w:b/>
              </w:rPr>
            </w:pPr>
            <w:r w:rsidRPr="00525C1B">
              <w:rPr>
                <w:b/>
              </w:rPr>
              <w:t>Sesión de Lectura y Actividades Alternativas 2º ESO</w:t>
            </w:r>
          </w:p>
        </w:tc>
      </w:tr>
      <w:tr w:rsidR="008E79DD" w:rsidTr="00402BFB">
        <w:tc>
          <w:tcPr>
            <w:tcW w:w="1728" w:type="dxa"/>
            <w:shd w:val="clear" w:color="auto" w:fill="B6DDE8" w:themeFill="accent5" w:themeFillTint="66"/>
          </w:tcPr>
          <w:p w:rsidR="008E79DD" w:rsidRPr="00525C1B" w:rsidRDefault="008E79DD" w:rsidP="008E79DD">
            <w:pPr>
              <w:rPr>
                <w:b/>
              </w:rPr>
            </w:pPr>
            <w:r w:rsidRPr="00525C1B">
              <w:rPr>
                <w:b/>
              </w:rPr>
              <w:t xml:space="preserve">2º ESO </w:t>
            </w:r>
          </w:p>
        </w:tc>
        <w:tc>
          <w:tcPr>
            <w:tcW w:w="1729" w:type="dxa"/>
          </w:tcPr>
          <w:p w:rsidR="008E79DD" w:rsidRPr="00525C1B" w:rsidRDefault="00B96E29" w:rsidP="00780554">
            <w:pPr>
              <w:rPr>
                <w:sz w:val="20"/>
              </w:rPr>
            </w:pPr>
            <w:r>
              <w:rPr>
                <w:sz w:val="20"/>
              </w:rPr>
              <w:t>Repaso para el examen de la Sesión 2.</w:t>
            </w:r>
          </w:p>
        </w:tc>
        <w:tc>
          <w:tcPr>
            <w:tcW w:w="1729" w:type="dxa"/>
          </w:tcPr>
          <w:p w:rsidR="008E79DD" w:rsidRPr="00525C1B" w:rsidRDefault="00780554" w:rsidP="00780554">
            <w:pPr>
              <w:rPr>
                <w:sz w:val="20"/>
              </w:rPr>
            </w:pPr>
            <w:r>
              <w:rPr>
                <w:sz w:val="20"/>
              </w:rPr>
              <w:t>Examen 1 pendiente, que nos sirve de repaso de lo aprendido y conexión con la 1ª Evaluación.</w:t>
            </w:r>
          </w:p>
        </w:tc>
        <w:tc>
          <w:tcPr>
            <w:tcW w:w="1729" w:type="dxa"/>
          </w:tcPr>
          <w:p w:rsidR="008E79DD" w:rsidRPr="00525C1B" w:rsidRDefault="00B96E29" w:rsidP="00780554">
            <w:pPr>
              <w:rPr>
                <w:sz w:val="20"/>
              </w:rPr>
            </w:pPr>
            <w:r>
              <w:rPr>
                <w:sz w:val="20"/>
              </w:rPr>
              <w:t>Lectura y ejercicios de comprensión lectora de la Unidad 5 del libro de texto.</w:t>
            </w:r>
          </w:p>
        </w:tc>
        <w:tc>
          <w:tcPr>
            <w:tcW w:w="1729" w:type="dxa"/>
          </w:tcPr>
          <w:p w:rsidR="008E79DD" w:rsidRPr="00525C1B" w:rsidRDefault="00780554" w:rsidP="00780554">
            <w:pPr>
              <w:rPr>
                <w:sz w:val="20"/>
              </w:rPr>
            </w:pPr>
            <w:r>
              <w:rPr>
                <w:sz w:val="20"/>
              </w:rPr>
              <w:t>Los alumnos trabajan ficha de lectura mientras corrijo cuadernos.</w:t>
            </w:r>
          </w:p>
        </w:tc>
      </w:tr>
      <w:tr w:rsidR="008E79DD" w:rsidTr="00402BFB">
        <w:tc>
          <w:tcPr>
            <w:tcW w:w="1728" w:type="dxa"/>
            <w:shd w:val="clear" w:color="auto" w:fill="8DB3E2" w:themeFill="text2" w:themeFillTint="66"/>
          </w:tcPr>
          <w:p w:rsidR="008E79DD" w:rsidRPr="00525C1B" w:rsidRDefault="008E79DD" w:rsidP="008E79DD">
            <w:pPr>
              <w:rPr>
                <w:b/>
              </w:rPr>
            </w:pPr>
            <w:r w:rsidRPr="00525C1B">
              <w:rPr>
                <w:b/>
              </w:rPr>
              <w:t>2º B</w:t>
            </w:r>
            <w:r>
              <w:rPr>
                <w:b/>
              </w:rPr>
              <w:t>achillera</w:t>
            </w:r>
            <w:r w:rsidRPr="00525C1B">
              <w:rPr>
                <w:b/>
              </w:rPr>
              <w:t>to</w:t>
            </w:r>
            <w:r>
              <w:rPr>
                <w:b/>
              </w:rPr>
              <w:t xml:space="preserve"> </w:t>
            </w:r>
          </w:p>
        </w:tc>
        <w:tc>
          <w:tcPr>
            <w:tcW w:w="1729" w:type="dxa"/>
          </w:tcPr>
          <w:p w:rsidR="008E79DD" w:rsidRPr="00525C1B" w:rsidRDefault="00780554" w:rsidP="00780554">
            <w:pPr>
              <w:rPr>
                <w:sz w:val="20"/>
              </w:rPr>
            </w:pPr>
            <w:r>
              <w:rPr>
                <w:sz w:val="20"/>
              </w:rPr>
              <w:t>Introducción teórica a la Poesía de principios de siglo.</w:t>
            </w:r>
          </w:p>
        </w:tc>
        <w:tc>
          <w:tcPr>
            <w:tcW w:w="1729" w:type="dxa"/>
          </w:tcPr>
          <w:p w:rsidR="008E79DD" w:rsidRDefault="00780554" w:rsidP="00780554">
            <w:pPr>
              <w:rPr>
                <w:sz w:val="20"/>
              </w:rPr>
            </w:pPr>
            <w:r>
              <w:rPr>
                <w:sz w:val="20"/>
              </w:rPr>
              <w:t>La Subordinación Adverbial Propia (teoría).</w:t>
            </w:r>
          </w:p>
          <w:p w:rsidR="00780554" w:rsidRDefault="00780554" w:rsidP="00780554">
            <w:pPr>
              <w:rPr>
                <w:sz w:val="20"/>
              </w:rPr>
            </w:pPr>
          </w:p>
          <w:p w:rsidR="00780554" w:rsidRPr="00525C1B" w:rsidRDefault="00780554" w:rsidP="00780554">
            <w:pPr>
              <w:rPr>
                <w:sz w:val="20"/>
              </w:rPr>
            </w:pPr>
            <w:r>
              <w:rPr>
                <w:sz w:val="20"/>
              </w:rPr>
              <w:t>Práctica de Oraciones con Subordinación Adverbial Propia, Sustantiva, Adjetiva y Adjetiva Sustantivada.</w:t>
            </w:r>
          </w:p>
        </w:tc>
        <w:tc>
          <w:tcPr>
            <w:tcW w:w="1729" w:type="dxa"/>
          </w:tcPr>
          <w:p w:rsidR="008E79DD" w:rsidRPr="00525C1B" w:rsidRDefault="00780554" w:rsidP="00780554">
            <w:pPr>
              <w:rPr>
                <w:sz w:val="20"/>
              </w:rPr>
            </w:pPr>
            <w:r>
              <w:rPr>
                <w:sz w:val="20"/>
              </w:rPr>
              <w:t>Práctica de Oraciones con Subordinación Adverbial Propia, Sustantiva, Adjetiva y Adjetiva Sustantivada.</w:t>
            </w:r>
          </w:p>
        </w:tc>
        <w:tc>
          <w:tcPr>
            <w:tcW w:w="1729" w:type="dxa"/>
            <w:shd w:val="clear" w:color="auto" w:fill="A6A6A6" w:themeFill="background1" w:themeFillShade="A6"/>
          </w:tcPr>
          <w:p w:rsidR="008E79DD" w:rsidRPr="00525C1B" w:rsidRDefault="008E79DD" w:rsidP="00402BFB">
            <w:pPr>
              <w:jc w:val="both"/>
              <w:rPr>
                <w:sz w:val="20"/>
              </w:rPr>
            </w:pPr>
          </w:p>
        </w:tc>
      </w:tr>
    </w:tbl>
    <w:p w:rsidR="008E79DD" w:rsidRDefault="008E79DD" w:rsidP="008E79DD">
      <w:pPr>
        <w:jc w:val="both"/>
      </w:pPr>
    </w:p>
    <w:p w:rsidR="008E79DD" w:rsidRDefault="008E79DD" w:rsidP="008E79DD">
      <w:pPr>
        <w:jc w:val="center"/>
        <w:rPr>
          <w:b/>
        </w:rPr>
      </w:pPr>
      <w:r>
        <w:rPr>
          <w:b/>
        </w:rPr>
        <w:t>Semana 2</w:t>
      </w:r>
    </w:p>
    <w:p w:rsidR="008E79DD" w:rsidRPr="008E79DD" w:rsidRDefault="008E79DD" w:rsidP="008E79DD">
      <w:pPr>
        <w:jc w:val="center"/>
      </w:pPr>
      <w:r>
        <w:t>Del 13 al 17</w:t>
      </w:r>
    </w:p>
    <w:p w:rsidR="008E79DD" w:rsidRPr="008E79DD" w:rsidRDefault="008E79DD" w:rsidP="008E79DD">
      <w:pPr>
        <w:jc w:val="center"/>
      </w:pPr>
    </w:p>
    <w:tbl>
      <w:tblPr>
        <w:tblStyle w:val="Tablaconcuadrcula"/>
        <w:tblW w:w="0" w:type="auto"/>
        <w:tblLook w:val="04A0"/>
      </w:tblPr>
      <w:tblGrid>
        <w:gridCol w:w="1728"/>
        <w:gridCol w:w="1729"/>
        <w:gridCol w:w="1729"/>
        <w:gridCol w:w="1729"/>
        <w:gridCol w:w="1729"/>
      </w:tblGrid>
      <w:tr w:rsidR="008E79DD" w:rsidTr="00402BFB">
        <w:tc>
          <w:tcPr>
            <w:tcW w:w="1728" w:type="dxa"/>
            <w:shd w:val="clear" w:color="auto" w:fill="31849B" w:themeFill="accent5" w:themeFillShade="BF"/>
          </w:tcPr>
          <w:p w:rsidR="008E79DD" w:rsidRPr="00525C1B" w:rsidRDefault="008E79DD" w:rsidP="00402BFB">
            <w:pPr>
              <w:jc w:val="both"/>
              <w:rPr>
                <w:b/>
              </w:rPr>
            </w:pPr>
            <w:r>
              <w:rPr>
                <w:b/>
              </w:rPr>
              <w:t>CURSO</w:t>
            </w:r>
          </w:p>
        </w:tc>
        <w:tc>
          <w:tcPr>
            <w:tcW w:w="1729" w:type="dxa"/>
            <w:shd w:val="clear" w:color="auto" w:fill="F2DBDB" w:themeFill="accent2" w:themeFillTint="33"/>
          </w:tcPr>
          <w:p w:rsidR="008E79DD" w:rsidRPr="00525C1B" w:rsidRDefault="008E79DD" w:rsidP="00402BFB">
            <w:pPr>
              <w:jc w:val="both"/>
              <w:rPr>
                <w:b/>
              </w:rPr>
            </w:pPr>
            <w:r w:rsidRPr="00525C1B">
              <w:rPr>
                <w:b/>
              </w:rPr>
              <w:t>Sesión 1</w:t>
            </w:r>
          </w:p>
        </w:tc>
        <w:tc>
          <w:tcPr>
            <w:tcW w:w="1729" w:type="dxa"/>
            <w:shd w:val="clear" w:color="auto" w:fill="F2DBDB" w:themeFill="accent2" w:themeFillTint="33"/>
          </w:tcPr>
          <w:p w:rsidR="008E79DD" w:rsidRPr="00525C1B" w:rsidRDefault="008E79DD" w:rsidP="00402BFB">
            <w:pPr>
              <w:jc w:val="both"/>
              <w:rPr>
                <w:b/>
              </w:rPr>
            </w:pPr>
            <w:r w:rsidRPr="00525C1B">
              <w:rPr>
                <w:b/>
              </w:rPr>
              <w:t>Sesión 2</w:t>
            </w:r>
          </w:p>
        </w:tc>
        <w:tc>
          <w:tcPr>
            <w:tcW w:w="1729" w:type="dxa"/>
            <w:shd w:val="clear" w:color="auto" w:fill="F2DBDB" w:themeFill="accent2" w:themeFillTint="33"/>
          </w:tcPr>
          <w:p w:rsidR="008E79DD" w:rsidRPr="00525C1B" w:rsidRDefault="008E79DD" w:rsidP="00402BFB">
            <w:pPr>
              <w:jc w:val="both"/>
              <w:rPr>
                <w:b/>
              </w:rPr>
            </w:pPr>
            <w:r w:rsidRPr="00525C1B">
              <w:rPr>
                <w:b/>
              </w:rPr>
              <w:t>Sesión 3</w:t>
            </w:r>
          </w:p>
        </w:tc>
        <w:tc>
          <w:tcPr>
            <w:tcW w:w="1729" w:type="dxa"/>
            <w:shd w:val="clear" w:color="auto" w:fill="EAF1DD" w:themeFill="accent3" w:themeFillTint="33"/>
          </w:tcPr>
          <w:p w:rsidR="008E79DD" w:rsidRPr="00525C1B" w:rsidRDefault="008E79DD" w:rsidP="00402BFB">
            <w:pPr>
              <w:rPr>
                <w:b/>
              </w:rPr>
            </w:pPr>
            <w:r w:rsidRPr="00525C1B">
              <w:rPr>
                <w:b/>
              </w:rPr>
              <w:t>Sesión de Lectura y Actividades Alternativas 2º ESO</w:t>
            </w:r>
          </w:p>
        </w:tc>
      </w:tr>
      <w:tr w:rsidR="008E79DD" w:rsidTr="00402BFB">
        <w:tc>
          <w:tcPr>
            <w:tcW w:w="1728" w:type="dxa"/>
            <w:shd w:val="clear" w:color="auto" w:fill="B6DDE8" w:themeFill="accent5" w:themeFillTint="66"/>
          </w:tcPr>
          <w:p w:rsidR="008E79DD" w:rsidRPr="00525C1B" w:rsidRDefault="008E79DD" w:rsidP="00402BFB">
            <w:pPr>
              <w:rPr>
                <w:b/>
              </w:rPr>
            </w:pPr>
            <w:r w:rsidRPr="00525C1B">
              <w:rPr>
                <w:b/>
              </w:rPr>
              <w:t xml:space="preserve">2º ESO </w:t>
            </w:r>
          </w:p>
        </w:tc>
        <w:tc>
          <w:tcPr>
            <w:tcW w:w="1729" w:type="dxa"/>
          </w:tcPr>
          <w:p w:rsidR="008E79DD" w:rsidRDefault="00B96E29" w:rsidP="00780554">
            <w:pPr>
              <w:rPr>
                <w:sz w:val="20"/>
              </w:rPr>
            </w:pPr>
            <w:r>
              <w:rPr>
                <w:sz w:val="20"/>
              </w:rPr>
              <w:t>Repaso de verbos en Indicativo y Pronombres Personales.</w:t>
            </w:r>
          </w:p>
          <w:p w:rsidR="00B96E29" w:rsidRDefault="00B96E29" w:rsidP="00780554">
            <w:pPr>
              <w:rPr>
                <w:sz w:val="20"/>
              </w:rPr>
            </w:pPr>
          </w:p>
          <w:p w:rsidR="00B96E29" w:rsidRDefault="00B96E29" w:rsidP="00780554">
            <w:pPr>
              <w:rPr>
                <w:sz w:val="20"/>
              </w:rPr>
            </w:pPr>
            <w:r>
              <w:rPr>
                <w:sz w:val="20"/>
              </w:rPr>
              <w:t>La Circular.</w:t>
            </w:r>
          </w:p>
          <w:p w:rsidR="00B96E29" w:rsidRDefault="00B96E29" w:rsidP="00780554">
            <w:pPr>
              <w:rPr>
                <w:sz w:val="20"/>
              </w:rPr>
            </w:pPr>
          </w:p>
          <w:p w:rsidR="00B96E29" w:rsidRDefault="00B96E29" w:rsidP="00780554">
            <w:pPr>
              <w:rPr>
                <w:sz w:val="20"/>
              </w:rPr>
            </w:pPr>
            <w:r>
              <w:rPr>
                <w:sz w:val="20"/>
              </w:rPr>
              <w:t xml:space="preserve">Comienza actividad de Competencias del </w:t>
            </w:r>
            <w:r>
              <w:rPr>
                <w:sz w:val="20"/>
              </w:rPr>
              <w:lastRenderedPageBreak/>
              <w:t>mes de Enero: La Carta Personal. Hay que entregarla antes de que acabe el mes.</w:t>
            </w:r>
          </w:p>
          <w:p w:rsidR="00B96E29" w:rsidRPr="00525C1B" w:rsidRDefault="00B96E29" w:rsidP="00780554">
            <w:pPr>
              <w:rPr>
                <w:sz w:val="20"/>
              </w:rPr>
            </w:pPr>
          </w:p>
        </w:tc>
        <w:tc>
          <w:tcPr>
            <w:tcW w:w="1729" w:type="dxa"/>
          </w:tcPr>
          <w:p w:rsidR="00B96E29" w:rsidRDefault="00B96E29" w:rsidP="00B96E29">
            <w:pPr>
              <w:rPr>
                <w:sz w:val="20"/>
              </w:rPr>
            </w:pPr>
            <w:r>
              <w:rPr>
                <w:sz w:val="20"/>
              </w:rPr>
              <w:lastRenderedPageBreak/>
              <w:t>Repaso de verbos en Indicativo y Pronombres Personales.</w:t>
            </w:r>
          </w:p>
          <w:p w:rsidR="008E79DD" w:rsidRDefault="008E79DD" w:rsidP="00402BFB">
            <w:pPr>
              <w:jc w:val="both"/>
              <w:rPr>
                <w:sz w:val="20"/>
              </w:rPr>
            </w:pPr>
          </w:p>
          <w:p w:rsidR="00B96E29" w:rsidRDefault="00B96E29" w:rsidP="00B96E29">
            <w:pPr>
              <w:rPr>
                <w:sz w:val="20"/>
              </w:rPr>
            </w:pPr>
            <w:r>
              <w:rPr>
                <w:sz w:val="20"/>
              </w:rPr>
              <w:t>Repaso del cuento y del género narrativo.</w:t>
            </w:r>
          </w:p>
          <w:p w:rsidR="00B96E29" w:rsidRPr="00525C1B" w:rsidRDefault="00B96E29" w:rsidP="00402BFB">
            <w:pPr>
              <w:jc w:val="both"/>
              <w:rPr>
                <w:sz w:val="20"/>
              </w:rPr>
            </w:pPr>
            <w:r>
              <w:rPr>
                <w:sz w:val="20"/>
              </w:rPr>
              <w:t>Concepto general de novela.</w:t>
            </w:r>
          </w:p>
        </w:tc>
        <w:tc>
          <w:tcPr>
            <w:tcW w:w="1729" w:type="dxa"/>
          </w:tcPr>
          <w:p w:rsidR="00B96E29" w:rsidRDefault="00B96E29" w:rsidP="00B96E29">
            <w:pPr>
              <w:rPr>
                <w:sz w:val="20"/>
              </w:rPr>
            </w:pPr>
            <w:r>
              <w:rPr>
                <w:sz w:val="20"/>
              </w:rPr>
              <w:t>Repaso de verbos en Indicativo y Pronombres Personales.</w:t>
            </w:r>
          </w:p>
          <w:p w:rsidR="008E79DD" w:rsidRDefault="008E79DD" w:rsidP="00402BFB">
            <w:pPr>
              <w:jc w:val="both"/>
              <w:rPr>
                <w:sz w:val="20"/>
              </w:rPr>
            </w:pPr>
          </w:p>
          <w:p w:rsidR="00B96E29" w:rsidRDefault="00B96E29" w:rsidP="00B96E29">
            <w:pPr>
              <w:rPr>
                <w:sz w:val="20"/>
              </w:rPr>
            </w:pPr>
            <w:r>
              <w:rPr>
                <w:sz w:val="20"/>
              </w:rPr>
              <w:t>La novela: Características fundamentales y actividades.</w:t>
            </w:r>
          </w:p>
          <w:p w:rsidR="00B96E29" w:rsidRDefault="00B96E29" w:rsidP="00B96E29">
            <w:pPr>
              <w:rPr>
                <w:sz w:val="20"/>
              </w:rPr>
            </w:pPr>
          </w:p>
          <w:p w:rsidR="00B96E29" w:rsidRPr="00525C1B" w:rsidRDefault="00B96E29" w:rsidP="00B96E29">
            <w:pPr>
              <w:rPr>
                <w:sz w:val="20"/>
              </w:rPr>
            </w:pPr>
            <w:r>
              <w:rPr>
                <w:sz w:val="20"/>
              </w:rPr>
              <w:lastRenderedPageBreak/>
              <w:t>Actividades de competencias básicas: textos administrativos (normas, instancias, solicitudes, …).</w:t>
            </w:r>
          </w:p>
        </w:tc>
        <w:tc>
          <w:tcPr>
            <w:tcW w:w="1729" w:type="dxa"/>
          </w:tcPr>
          <w:p w:rsidR="008E79DD" w:rsidRPr="00525C1B" w:rsidRDefault="00780554" w:rsidP="00780554">
            <w:pPr>
              <w:rPr>
                <w:sz w:val="20"/>
              </w:rPr>
            </w:pPr>
            <w:r>
              <w:rPr>
                <w:sz w:val="20"/>
              </w:rPr>
              <w:lastRenderedPageBreak/>
              <w:t>Los alumnos trabajan ficha de lectura mientras corrijo cuadernos.</w:t>
            </w:r>
          </w:p>
        </w:tc>
      </w:tr>
      <w:tr w:rsidR="008E79DD" w:rsidTr="00402BFB">
        <w:tc>
          <w:tcPr>
            <w:tcW w:w="1728" w:type="dxa"/>
            <w:shd w:val="clear" w:color="auto" w:fill="8DB3E2" w:themeFill="text2" w:themeFillTint="66"/>
          </w:tcPr>
          <w:p w:rsidR="008E79DD" w:rsidRPr="00525C1B" w:rsidRDefault="008E79DD" w:rsidP="00402BFB">
            <w:pPr>
              <w:rPr>
                <w:b/>
              </w:rPr>
            </w:pPr>
            <w:r w:rsidRPr="00525C1B">
              <w:rPr>
                <w:b/>
              </w:rPr>
              <w:lastRenderedPageBreak/>
              <w:t>2º B</w:t>
            </w:r>
            <w:r>
              <w:rPr>
                <w:b/>
              </w:rPr>
              <w:t>achillera</w:t>
            </w:r>
            <w:r w:rsidRPr="00525C1B">
              <w:rPr>
                <w:b/>
              </w:rPr>
              <w:t>to</w:t>
            </w:r>
            <w:r>
              <w:rPr>
                <w:b/>
              </w:rPr>
              <w:t xml:space="preserve"> </w:t>
            </w:r>
          </w:p>
        </w:tc>
        <w:tc>
          <w:tcPr>
            <w:tcW w:w="1729" w:type="dxa"/>
          </w:tcPr>
          <w:p w:rsidR="008E79DD" w:rsidRDefault="00780554" w:rsidP="00780554">
            <w:pPr>
              <w:rPr>
                <w:sz w:val="20"/>
              </w:rPr>
            </w:pPr>
            <w:r>
              <w:rPr>
                <w:sz w:val="20"/>
              </w:rPr>
              <w:t>Práctica de Oraciones con Subordinación Adverbial Propia, Sustantiva, Adjetiva y Adjetiva Sustantivada.</w:t>
            </w:r>
          </w:p>
          <w:p w:rsidR="00780554" w:rsidRDefault="00780554" w:rsidP="00780554">
            <w:pPr>
              <w:rPr>
                <w:sz w:val="20"/>
              </w:rPr>
            </w:pPr>
          </w:p>
          <w:p w:rsidR="00780554" w:rsidRPr="00525C1B" w:rsidRDefault="00780554" w:rsidP="00780554">
            <w:pPr>
              <w:rPr>
                <w:sz w:val="20"/>
              </w:rPr>
            </w:pPr>
            <w:r>
              <w:rPr>
                <w:sz w:val="20"/>
              </w:rPr>
              <w:t>Introducción al Modernismo, el Parnasianismo y el Simbolismo.</w:t>
            </w:r>
          </w:p>
        </w:tc>
        <w:tc>
          <w:tcPr>
            <w:tcW w:w="1729" w:type="dxa"/>
          </w:tcPr>
          <w:p w:rsidR="00780554" w:rsidRDefault="00780554" w:rsidP="00780554">
            <w:pPr>
              <w:rPr>
                <w:sz w:val="20"/>
              </w:rPr>
            </w:pPr>
            <w:r>
              <w:rPr>
                <w:sz w:val="20"/>
              </w:rPr>
              <w:t>Práctica de Oraciones con Subordinación Adverbial Propia, Sustantiva, Adjetiva y Adjetiva Sustantivada.</w:t>
            </w:r>
          </w:p>
          <w:p w:rsidR="008E79DD" w:rsidRDefault="008E79DD" w:rsidP="00402BFB">
            <w:pPr>
              <w:jc w:val="both"/>
              <w:rPr>
                <w:sz w:val="20"/>
              </w:rPr>
            </w:pPr>
          </w:p>
          <w:p w:rsidR="00780554" w:rsidRPr="00525C1B" w:rsidRDefault="00780554" w:rsidP="00402BFB">
            <w:pPr>
              <w:jc w:val="both"/>
              <w:rPr>
                <w:sz w:val="20"/>
              </w:rPr>
            </w:pPr>
            <w:r>
              <w:rPr>
                <w:sz w:val="20"/>
              </w:rPr>
              <w:t>Características Específicas del Modernismo Poético.</w:t>
            </w:r>
          </w:p>
        </w:tc>
        <w:tc>
          <w:tcPr>
            <w:tcW w:w="1729" w:type="dxa"/>
          </w:tcPr>
          <w:p w:rsidR="008E79DD" w:rsidRPr="00525C1B" w:rsidRDefault="00780554" w:rsidP="00402BFB">
            <w:pPr>
              <w:jc w:val="both"/>
              <w:rPr>
                <w:sz w:val="20"/>
              </w:rPr>
            </w:pPr>
            <w:r>
              <w:rPr>
                <w:sz w:val="20"/>
              </w:rPr>
              <w:t>Teoría de las Estructuras Comparativas y las Proposiciones Adverbiales Impropias (I): de Segundo Término de Comparación.</w:t>
            </w:r>
          </w:p>
        </w:tc>
        <w:tc>
          <w:tcPr>
            <w:tcW w:w="1729" w:type="dxa"/>
            <w:shd w:val="clear" w:color="auto" w:fill="A6A6A6" w:themeFill="background1" w:themeFillShade="A6"/>
          </w:tcPr>
          <w:p w:rsidR="008E79DD" w:rsidRPr="00525C1B" w:rsidRDefault="008E79DD" w:rsidP="00402BFB">
            <w:pPr>
              <w:jc w:val="both"/>
              <w:rPr>
                <w:sz w:val="20"/>
              </w:rPr>
            </w:pPr>
          </w:p>
        </w:tc>
      </w:tr>
    </w:tbl>
    <w:p w:rsidR="008E79DD" w:rsidRDefault="008E79DD" w:rsidP="008E79DD">
      <w:pPr>
        <w:jc w:val="both"/>
      </w:pPr>
    </w:p>
    <w:p w:rsidR="008E79DD" w:rsidRPr="008E79DD" w:rsidRDefault="008E79DD" w:rsidP="008E79DD">
      <w:pPr>
        <w:jc w:val="center"/>
        <w:rPr>
          <w:b/>
        </w:rPr>
      </w:pPr>
    </w:p>
    <w:p w:rsidR="008E79DD" w:rsidRDefault="008E79DD" w:rsidP="008E79DD">
      <w:pPr>
        <w:jc w:val="center"/>
        <w:rPr>
          <w:b/>
        </w:rPr>
      </w:pPr>
      <w:r>
        <w:rPr>
          <w:b/>
        </w:rPr>
        <w:t>Semana 3</w:t>
      </w:r>
    </w:p>
    <w:p w:rsidR="008E79DD" w:rsidRDefault="008E79DD" w:rsidP="008E79DD">
      <w:pPr>
        <w:jc w:val="center"/>
      </w:pPr>
      <w:r w:rsidRPr="008E79DD">
        <w:t xml:space="preserve">Del </w:t>
      </w:r>
      <w:r>
        <w:t>20</w:t>
      </w:r>
      <w:r w:rsidRPr="008E79DD">
        <w:t xml:space="preserve"> al </w:t>
      </w:r>
      <w:r>
        <w:t>24</w:t>
      </w:r>
    </w:p>
    <w:p w:rsidR="004F1383" w:rsidRPr="008E79DD" w:rsidRDefault="004F1383" w:rsidP="004F1383">
      <w:r>
        <w:t>NOTA: Entre esta semana y la anterior los grupos han hecho el examen 1.2, según conveniencia de fechas. A nivel de planificación lo situamos en la Sesión 3 de esta semana; pero en cada grupo ha sido en fecha diferente.</w:t>
      </w:r>
    </w:p>
    <w:p w:rsidR="008E79DD" w:rsidRPr="008E79DD" w:rsidRDefault="008E79DD" w:rsidP="008E79DD">
      <w:pPr>
        <w:jc w:val="center"/>
      </w:pPr>
    </w:p>
    <w:tbl>
      <w:tblPr>
        <w:tblStyle w:val="Tablaconcuadrcula"/>
        <w:tblW w:w="0" w:type="auto"/>
        <w:tblLook w:val="04A0"/>
      </w:tblPr>
      <w:tblGrid>
        <w:gridCol w:w="1728"/>
        <w:gridCol w:w="1729"/>
        <w:gridCol w:w="1729"/>
        <w:gridCol w:w="1729"/>
        <w:gridCol w:w="1729"/>
      </w:tblGrid>
      <w:tr w:rsidR="008E79DD" w:rsidTr="00402BFB">
        <w:tc>
          <w:tcPr>
            <w:tcW w:w="1728" w:type="dxa"/>
            <w:shd w:val="clear" w:color="auto" w:fill="31849B" w:themeFill="accent5" w:themeFillShade="BF"/>
          </w:tcPr>
          <w:p w:rsidR="008E79DD" w:rsidRPr="00525C1B" w:rsidRDefault="008E79DD" w:rsidP="00402BFB">
            <w:pPr>
              <w:jc w:val="both"/>
              <w:rPr>
                <w:b/>
              </w:rPr>
            </w:pPr>
            <w:r>
              <w:rPr>
                <w:b/>
              </w:rPr>
              <w:t>CURSO</w:t>
            </w:r>
          </w:p>
        </w:tc>
        <w:tc>
          <w:tcPr>
            <w:tcW w:w="1729" w:type="dxa"/>
            <w:shd w:val="clear" w:color="auto" w:fill="F2DBDB" w:themeFill="accent2" w:themeFillTint="33"/>
          </w:tcPr>
          <w:p w:rsidR="008E79DD" w:rsidRPr="00525C1B" w:rsidRDefault="008E79DD" w:rsidP="00402BFB">
            <w:pPr>
              <w:jc w:val="both"/>
              <w:rPr>
                <w:b/>
              </w:rPr>
            </w:pPr>
            <w:r w:rsidRPr="00525C1B">
              <w:rPr>
                <w:b/>
              </w:rPr>
              <w:t>Sesión 1</w:t>
            </w:r>
          </w:p>
        </w:tc>
        <w:tc>
          <w:tcPr>
            <w:tcW w:w="1729" w:type="dxa"/>
            <w:shd w:val="clear" w:color="auto" w:fill="F2DBDB" w:themeFill="accent2" w:themeFillTint="33"/>
          </w:tcPr>
          <w:p w:rsidR="008E79DD" w:rsidRPr="00525C1B" w:rsidRDefault="008E79DD" w:rsidP="00402BFB">
            <w:pPr>
              <w:jc w:val="both"/>
              <w:rPr>
                <w:b/>
              </w:rPr>
            </w:pPr>
            <w:r w:rsidRPr="00525C1B">
              <w:rPr>
                <w:b/>
              </w:rPr>
              <w:t>Sesión 2</w:t>
            </w:r>
          </w:p>
        </w:tc>
        <w:tc>
          <w:tcPr>
            <w:tcW w:w="1729" w:type="dxa"/>
            <w:shd w:val="clear" w:color="auto" w:fill="F2DBDB" w:themeFill="accent2" w:themeFillTint="33"/>
          </w:tcPr>
          <w:p w:rsidR="008E79DD" w:rsidRPr="00525C1B" w:rsidRDefault="008E79DD" w:rsidP="00402BFB">
            <w:pPr>
              <w:jc w:val="both"/>
              <w:rPr>
                <w:b/>
              </w:rPr>
            </w:pPr>
            <w:r w:rsidRPr="00525C1B">
              <w:rPr>
                <w:b/>
              </w:rPr>
              <w:t>Sesión 3</w:t>
            </w:r>
          </w:p>
        </w:tc>
        <w:tc>
          <w:tcPr>
            <w:tcW w:w="1729" w:type="dxa"/>
            <w:shd w:val="clear" w:color="auto" w:fill="EAF1DD" w:themeFill="accent3" w:themeFillTint="33"/>
          </w:tcPr>
          <w:p w:rsidR="008E79DD" w:rsidRPr="00525C1B" w:rsidRDefault="008E79DD" w:rsidP="00402BFB">
            <w:pPr>
              <w:rPr>
                <w:b/>
              </w:rPr>
            </w:pPr>
            <w:r w:rsidRPr="00525C1B">
              <w:rPr>
                <w:b/>
              </w:rPr>
              <w:t>Sesión de Lectura y Actividades Alternativas 2º ESO</w:t>
            </w:r>
          </w:p>
        </w:tc>
      </w:tr>
      <w:tr w:rsidR="008E79DD" w:rsidTr="00780554">
        <w:tc>
          <w:tcPr>
            <w:tcW w:w="1728" w:type="dxa"/>
            <w:shd w:val="clear" w:color="auto" w:fill="B6DDE8" w:themeFill="accent5" w:themeFillTint="66"/>
          </w:tcPr>
          <w:p w:rsidR="008E79DD" w:rsidRPr="00525C1B" w:rsidRDefault="008E79DD" w:rsidP="00402BFB">
            <w:pPr>
              <w:rPr>
                <w:b/>
              </w:rPr>
            </w:pPr>
            <w:r w:rsidRPr="00525C1B">
              <w:rPr>
                <w:b/>
              </w:rPr>
              <w:t xml:space="preserve">2º ESO </w:t>
            </w:r>
          </w:p>
        </w:tc>
        <w:tc>
          <w:tcPr>
            <w:tcW w:w="1729" w:type="dxa"/>
          </w:tcPr>
          <w:p w:rsidR="00B96E29" w:rsidRDefault="00B96E29" w:rsidP="00780554">
            <w:pPr>
              <w:rPr>
                <w:sz w:val="20"/>
              </w:rPr>
            </w:pPr>
            <w:r>
              <w:rPr>
                <w:sz w:val="20"/>
              </w:rPr>
              <w:t>El CD y el CI. El pronombre correferente. Laísmo, loísmo, leísmo.</w:t>
            </w:r>
          </w:p>
          <w:p w:rsidR="00B96E29" w:rsidRDefault="00B96E29" w:rsidP="00780554">
            <w:pPr>
              <w:rPr>
                <w:sz w:val="20"/>
              </w:rPr>
            </w:pPr>
          </w:p>
          <w:p w:rsidR="008E79DD" w:rsidRDefault="00780554" w:rsidP="00780554">
            <w:pPr>
              <w:rPr>
                <w:sz w:val="20"/>
              </w:rPr>
            </w:pPr>
            <w:r>
              <w:rPr>
                <w:sz w:val="20"/>
              </w:rPr>
              <w:t>Fotocopias Generales sobre:</w:t>
            </w:r>
          </w:p>
          <w:p w:rsidR="00780554" w:rsidRDefault="00780554" w:rsidP="00780554">
            <w:pPr>
              <w:rPr>
                <w:sz w:val="20"/>
              </w:rPr>
            </w:pPr>
            <w:r>
              <w:rPr>
                <w:sz w:val="20"/>
              </w:rPr>
              <w:t>- Categorías Gramaticales.</w:t>
            </w:r>
          </w:p>
          <w:p w:rsidR="00780554" w:rsidRDefault="00780554" w:rsidP="00780554">
            <w:pPr>
              <w:rPr>
                <w:sz w:val="20"/>
              </w:rPr>
            </w:pPr>
            <w:r>
              <w:rPr>
                <w:sz w:val="20"/>
              </w:rPr>
              <w:t>- Jerarquía de palabras y sintagmas.</w:t>
            </w:r>
          </w:p>
          <w:p w:rsidR="00780554" w:rsidRDefault="00780554" w:rsidP="00780554">
            <w:pPr>
              <w:rPr>
                <w:sz w:val="20"/>
              </w:rPr>
            </w:pPr>
            <w:r>
              <w:rPr>
                <w:sz w:val="20"/>
              </w:rPr>
              <w:t>- Cómo se analiza una Oración Simple.</w:t>
            </w:r>
          </w:p>
          <w:p w:rsidR="00780554" w:rsidRDefault="00780554" w:rsidP="00780554">
            <w:pPr>
              <w:rPr>
                <w:sz w:val="20"/>
              </w:rPr>
            </w:pPr>
            <w:r>
              <w:rPr>
                <w:sz w:val="20"/>
              </w:rPr>
              <w:lastRenderedPageBreak/>
              <w:t>- Cómo se clasifica una Oración Simple.</w:t>
            </w:r>
          </w:p>
          <w:p w:rsidR="00780554" w:rsidRPr="00525C1B" w:rsidRDefault="00780554" w:rsidP="00780554">
            <w:pPr>
              <w:rPr>
                <w:sz w:val="20"/>
              </w:rPr>
            </w:pPr>
            <w:r>
              <w:rPr>
                <w:sz w:val="20"/>
              </w:rPr>
              <w:t>- Ejercicios de Sintaxis.</w:t>
            </w:r>
          </w:p>
        </w:tc>
        <w:tc>
          <w:tcPr>
            <w:tcW w:w="1729" w:type="dxa"/>
          </w:tcPr>
          <w:p w:rsidR="00B96E29" w:rsidRDefault="00B96E29" w:rsidP="00B96E29">
            <w:pPr>
              <w:rPr>
                <w:sz w:val="20"/>
              </w:rPr>
            </w:pPr>
            <w:r>
              <w:rPr>
                <w:sz w:val="20"/>
              </w:rPr>
              <w:lastRenderedPageBreak/>
              <w:t>Repaso de verbos en Indicativo y Pronombres Personales.</w:t>
            </w:r>
          </w:p>
          <w:p w:rsidR="008E79DD" w:rsidRDefault="008E79DD" w:rsidP="00780554">
            <w:pPr>
              <w:rPr>
                <w:sz w:val="20"/>
              </w:rPr>
            </w:pPr>
          </w:p>
          <w:p w:rsidR="00B96E29" w:rsidRPr="00525C1B" w:rsidRDefault="00B96E29" w:rsidP="00780554">
            <w:pPr>
              <w:rPr>
                <w:sz w:val="20"/>
              </w:rPr>
            </w:pPr>
            <w:r>
              <w:rPr>
                <w:sz w:val="20"/>
              </w:rPr>
              <w:t>Analizamos y clasificamos oraciones de Nivel 0.</w:t>
            </w:r>
          </w:p>
        </w:tc>
        <w:tc>
          <w:tcPr>
            <w:tcW w:w="1729" w:type="dxa"/>
          </w:tcPr>
          <w:p w:rsidR="008E79DD" w:rsidRDefault="00780554" w:rsidP="00780554">
            <w:pPr>
              <w:rPr>
                <w:sz w:val="20"/>
              </w:rPr>
            </w:pPr>
            <w:r>
              <w:rPr>
                <w:sz w:val="20"/>
              </w:rPr>
              <w:t>Se entregan los exámenes y los resolvemos en el aula.</w:t>
            </w:r>
          </w:p>
          <w:p w:rsidR="00B96E29" w:rsidRDefault="00B96E29" w:rsidP="00780554">
            <w:pPr>
              <w:rPr>
                <w:sz w:val="20"/>
              </w:rPr>
            </w:pPr>
          </w:p>
          <w:p w:rsidR="00B96E29" w:rsidRPr="00525C1B" w:rsidRDefault="00B96E29" w:rsidP="00780554">
            <w:pPr>
              <w:rPr>
                <w:sz w:val="20"/>
              </w:rPr>
            </w:pPr>
          </w:p>
        </w:tc>
        <w:tc>
          <w:tcPr>
            <w:tcW w:w="1729" w:type="dxa"/>
          </w:tcPr>
          <w:p w:rsidR="008E79DD" w:rsidRPr="00525C1B" w:rsidRDefault="00780554" w:rsidP="00780554">
            <w:pPr>
              <w:rPr>
                <w:sz w:val="20"/>
              </w:rPr>
            </w:pPr>
            <w:r>
              <w:rPr>
                <w:sz w:val="20"/>
              </w:rPr>
              <w:t>Los alumnos trabajan ficha de lectura mientras corrijo cuadernos.</w:t>
            </w:r>
          </w:p>
        </w:tc>
      </w:tr>
      <w:tr w:rsidR="008E79DD" w:rsidTr="00780554">
        <w:tc>
          <w:tcPr>
            <w:tcW w:w="1728" w:type="dxa"/>
            <w:shd w:val="clear" w:color="auto" w:fill="8DB3E2" w:themeFill="text2" w:themeFillTint="66"/>
          </w:tcPr>
          <w:p w:rsidR="008E79DD" w:rsidRPr="00525C1B" w:rsidRDefault="008E79DD" w:rsidP="00402BFB">
            <w:pPr>
              <w:rPr>
                <w:b/>
              </w:rPr>
            </w:pPr>
            <w:r w:rsidRPr="00525C1B">
              <w:rPr>
                <w:b/>
              </w:rPr>
              <w:lastRenderedPageBreak/>
              <w:t>2º B</w:t>
            </w:r>
            <w:r>
              <w:rPr>
                <w:b/>
              </w:rPr>
              <w:t>achillera</w:t>
            </w:r>
            <w:r w:rsidRPr="00525C1B">
              <w:rPr>
                <w:b/>
              </w:rPr>
              <w:t>to</w:t>
            </w:r>
            <w:r>
              <w:rPr>
                <w:b/>
              </w:rPr>
              <w:t xml:space="preserve"> </w:t>
            </w:r>
          </w:p>
        </w:tc>
        <w:tc>
          <w:tcPr>
            <w:tcW w:w="1729" w:type="dxa"/>
          </w:tcPr>
          <w:p w:rsidR="008E79DD" w:rsidRDefault="00780554" w:rsidP="00780554">
            <w:pPr>
              <w:rPr>
                <w:sz w:val="20"/>
              </w:rPr>
            </w:pPr>
            <w:r>
              <w:rPr>
                <w:sz w:val="20"/>
              </w:rPr>
              <w:t>La Subordinación Adverbial Impropia (II): Causativas.</w:t>
            </w:r>
          </w:p>
          <w:p w:rsidR="00780554" w:rsidRPr="00525C1B" w:rsidRDefault="00780554" w:rsidP="00780554">
            <w:pPr>
              <w:rPr>
                <w:sz w:val="20"/>
              </w:rPr>
            </w:pPr>
            <w:r>
              <w:rPr>
                <w:sz w:val="20"/>
              </w:rPr>
              <w:t>Actividades de la p. 92.</w:t>
            </w:r>
          </w:p>
        </w:tc>
        <w:tc>
          <w:tcPr>
            <w:tcW w:w="1729" w:type="dxa"/>
          </w:tcPr>
          <w:p w:rsidR="008E79DD" w:rsidRDefault="00780554" w:rsidP="00780554">
            <w:pPr>
              <w:rPr>
                <w:sz w:val="20"/>
              </w:rPr>
            </w:pPr>
            <w:r>
              <w:rPr>
                <w:sz w:val="20"/>
              </w:rPr>
              <w:t>El Modernismo Poético: Rasgos de Fondo y de Forma.</w:t>
            </w:r>
          </w:p>
          <w:p w:rsidR="00780554" w:rsidRDefault="00780554" w:rsidP="00780554">
            <w:pPr>
              <w:rPr>
                <w:sz w:val="20"/>
              </w:rPr>
            </w:pPr>
          </w:p>
          <w:p w:rsidR="00780554" w:rsidRPr="00525C1B" w:rsidRDefault="00780554" w:rsidP="00780554">
            <w:pPr>
              <w:rPr>
                <w:sz w:val="20"/>
              </w:rPr>
            </w:pPr>
            <w:r>
              <w:rPr>
                <w:sz w:val="20"/>
              </w:rPr>
              <w:t>Prácticas de Sintaxis con dos verbos.</w:t>
            </w:r>
          </w:p>
        </w:tc>
        <w:tc>
          <w:tcPr>
            <w:tcW w:w="1729" w:type="dxa"/>
          </w:tcPr>
          <w:p w:rsidR="00780554" w:rsidRPr="004F1383" w:rsidRDefault="004F1383" w:rsidP="00780554">
            <w:pPr>
              <w:rPr>
                <w:b/>
                <w:color w:val="FF0000"/>
                <w:sz w:val="20"/>
              </w:rPr>
            </w:pPr>
            <w:r w:rsidRPr="004F1383">
              <w:rPr>
                <w:b/>
                <w:color w:val="FF0000"/>
                <w:sz w:val="20"/>
              </w:rPr>
              <w:t>EXAMEN 1.2</w:t>
            </w:r>
          </w:p>
        </w:tc>
        <w:tc>
          <w:tcPr>
            <w:tcW w:w="1729" w:type="dxa"/>
            <w:shd w:val="clear" w:color="auto" w:fill="A6A6A6" w:themeFill="background1" w:themeFillShade="A6"/>
          </w:tcPr>
          <w:p w:rsidR="008E79DD" w:rsidRPr="00525C1B" w:rsidRDefault="008E79DD" w:rsidP="00780554">
            <w:pPr>
              <w:rPr>
                <w:sz w:val="20"/>
              </w:rPr>
            </w:pPr>
          </w:p>
        </w:tc>
      </w:tr>
    </w:tbl>
    <w:p w:rsidR="008E79DD" w:rsidRDefault="008E79DD" w:rsidP="008E79DD">
      <w:pPr>
        <w:jc w:val="both"/>
      </w:pPr>
    </w:p>
    <w:p w:rsidR="008E79DD" w:rsidRPr="008E79DD" w:rsidRDefault="008E79DD" w:rsidP="008E79DD">
      <w:pPr>
        <w:jc w:val="center"/>
        <w:rPr>
          <w:b/>
        </w:rPr>
      </w:pPr>
    </w:p>
    <w:p w:rsidR="008E79DD" w:rsidRDefault="008E79DD" w:rsidP="008E79DD">
      <w:pPr>
        <w:jc w:val="center"/>
        <w:rPr>
          <w:b/>
        </w:rPr>
      </w:pPr>
      <w:r>
        <w:rPr>
          <w:b/>
        </w:rPr>
        <w:t>Semana 4</w:t>
      </w:r>
    </w:p>
    <w:p w:rsidR="008E79DD" w:rsidRPr="008E79DD" w:rsidRDefault="008E79DD" w:rsidP="008E79DD">
      <w:pPr>
        <w:jc w:val="center"/>
      </w:pPr>
      <w:r w:rsidRPr="008E79DD">
        <w:t xml:space="preserve">Del </w:t>
      </w:r>
      <w:r>
        <w:t>27</w:t>
      </w:r>
      <w:r w:rsidRPr="008E79DD">
        <w:t xml:space="preserve"> al </w:t>
      </w:r>
      <w:r>
        <w:t>31</w:t>
      </w:r>
    </w:p>
    <w:p w:rsidR="008E79DD" w:rsidRPr="008E79DD" w:rsidRDefault="008E79DD" w:rsidP="008E79DD">
      <w:pPr>
        <w:jc w:val="center"/>
      </w:pPr>
    </w:p>
    <w:tbl>
      <w:tblPr>
        <w:tblStyle w:val="Tablaconcuadrcula"/>
        <w:tblW w:w="0" w:type="auto"/>
        <w:tblLook w:val="04A0"/>
      </w:tblPr>
      <w:tblGrid>
        <w:gridCol w:w="1728"/>
        <w:gridCol w:w="1729"/>
        <w:gridCol w:w="1729"/>
        <w:gridCol w:w="1729"/>
        <w:gridCol w:w="1729"/>
      </w:tblGrid>
      <w:tr w:rsidR="008E79DD" w:rsidTr="00402BFB">
        <w:tc>
          <w:tcPr>
            <w:tcW w:w="1728" w:type="dxa"/>
            <w:shd w:val="clear" w:color="auto" w:fill="31849B" w:themeFill="accent5" w:themeFillShade="BF"/>
          </w:tcPr>
          <w:p w:rsidR="008E79DD" w:rsidRPr="00525C1B" w:rsidRDefault="008E79DD" w:rsidP="00402BFB">
            <w:pPr>
              <w:jc w:val="both"/>
              <w:rPr>
                <w:b/>
              </w:rPr>
            </w:pPr>
            <w:r>
              <w:rPr>
                <w:b/>
              </w:rPr>
              <w:t>CURSO</w:t>
            </w:r>
          </w:p>
        </w:tc>
        <w:tc>
          <w:tcPr>
            <w:tcW w:w="1729" w:type="dxa"/>
            <w:shd w:val="clear" w:color="auto" w:fill="F2DBDB" w:themeFill="accent2" w:themeFillTint="33"/>
          </w:tcPr>
          <w:p w:rsidR="008E79DD" w:rsidRPr="00525C1B" w:rsidRDefault="008E79DD" w:rsidP="00402BFB">
            <w:pPr>
              <w:jc w:val="both"/>
              <w:rPr>
                <w:b/>
              </w:rPr>
            </w:pPr>
            <w:r w:rsidRPr="00525C1B">
              <w:rPr>
                <w:b/>
              </w:rPr>
              <w:t>Sesión 1</w:t>
            </w:r>
          </w:p>
        </w:tc>
        <w:tc>
          <w:tcPr>
            <w:tcW w:w="1729" w:type="dxa"/>
            <w:shd w:val="clear" w:color="auto" w:fill="F2DBDB" w:themeFill="accent2" w:themeFillTint="33"/>
          </w:tcPr>
          <w:p w:rsidR="008E79DD" w:rsidRPr="00525C1B" w:rsidRDefault="008E79DD" w:rsidP="00402BFB">
            <w:pPr>
              <w:jc w:val="both"/>
              <w:rPr>
                <w:b/>
              </w:rPr>
            </w:pPr>
            <w:r w:rsidRPr="00525C1B">
              <w:rPr>
                <w:b/>
              </w:rPr>
              <w:t>Sesión 2</w:t>
            </w:r>
          </w:p>
        </w:tc>
        <w:tc>
          <w:tcPr>
            <w:tcW w:w="1729" w:type="dxa"/>
            <w:shd w:val="clear" w:color="auto" w:fill="F2DBDB" w:themeFill="accent2" w:themeFillTint="33"/>
          </w:tcPr>
          <w:p w:rsidR="008E79DD" w:rsidRPr="00525C1B" w:rsidRDefault="008E79DD" w:rsidP="00402BFB">
            <w:pPr>
              <w:jc w:val="both"/>
              <w:rPr>
                <w:b/>
              </w:rPr>
            </w:pPr>
            <w:r w:rsidRPr="00525C1B">
              <w:rPr>
                <w:b/>
              </w:rPr>
              <w:t>Sesión 3</w:t>
            </w:r>
          </w:p>
        </w:tc>
        <w:tc>
          <w:tcPr>
            <w:tcW w:w="1729" w:type="dxa"/>
            <w:shd w:val="clear" w:color="auto" w:fill="EAF1DD" w:themeFill="accent3" w:themeFillTint="33"/>
          </w:tcPr>
          <w:p w:rsidR="008E79DD" w:rsidRPr="00525C1B" w:rsidRDefault="008E79DD" w:rsidP="00402BFB">
            <w:pPr>
              <w:rPr>
                <w:b/>
              </w:rPr>
            </w:pPr>
            <w:r w:rsidRPr="00525C1B">
              <w:rPr>
                <w:b/>
              </w:rPr>
              <w:t>Sesión de Lectura y Actividades Alternativas 2º ESO</w:t>
            </w:r>
          </w:p>
        </w:tc>
      </w:tr>
      <w:tr w:rsidR="008E79DD" w:rsidTr="00402BFB">
        <w:tc>
          <w:tcPr>
            <w:tcW w:w="1728" w:type="dxa"/>
            <w:shd w:val="clear" w:color="auto" w:fill="B6DDE8" w:themeFill="accent5" w:themeFillTint="66"/>
          </w:tcPr>
          <w:p w:rsidR="008E79DD" w:rsidRPr="00525C1B" w:rsidRDefault="008E79DD" w:rsidP="00402BFB">
            <w:pPr>
              <w:rPr>
                <w:b/>
              </w:rPr>
            </w:pPr>
            <w:r w:rsidRPr="00525C1B">
              <w:rPr>
                <w:b/>
              </w:rPr>
              <w:t xml:space="preserve">2º ESO </w:t>
            </w:r>
          </w:p>
        </w:tc>
        <w:tc>
          <w:tcPr>
            <w:tcW w:w="1729" w:type="dxa"/>
          </w:tcPr>
          <w:p w:rsidR="00B96E29" w:rsidRDefault="00B96E29" w:rsidP="004F1383">
            <w:pPr>
              <w:rPr>
                <w:sz w:val="20"/>
              </w:rPr>
            </w:pPr>
            <w:r>
              <w:rPr>
                <w:sz w:val="20"/>
              </w:rPr>
              <w:t>El Subjuntivo de los Verbos Regulares.</w:t>
            </w:r>
          </w:p>
          <w:p w:rsidR="00B96E29" w:rsidRDefault="00B96E29" w:rsidP="00B96E29">
            <w:pPr>
              <w:rPr>
                <w:sz w:val="20"/>
              </w:rPr>
            </w:pPr>
          </w:p>
          <w:p w:rsidR="008E79DD" w:rsidRPr="00525C1B" w:rsidRDefault="00B96E29" w:rsidP="00B96E29">
            <w:pPr>
              <w:rPr>
                <w:sz w:val="20"/>
              </w:rPr>
            </w:pPr>
            <w:r>
              <w:rPr>
                <w:sz w:val="20"/>
              </w:rPr>
              <w:t>Analizamos y clasificamos oraciones de Nivel 0.</w:t>
            </w:r>
          </w:p>
        </w:tc>
        <w:tc>
          <w:tcPr>
            <w:tcW w:w="1729" w:type="dxa"/>
          </w:tcPr>
          <w:p w:rsidR="00B96E29" w:rsidRDefault="00B96E29" w:rsidP="00B96E29">
            <w:pPr>
              <w:rPr>
                <w:sz w:val="20"/>
              </w:rPr>
            </w:pPr>
            <w:r>
              <w:rPr>
                <w:sz w:val="20"/>
              </w:rPr>
              <w:t>El Subjuntivo de los Verbos Regulares.</w:t>
            </w:r>
          </w:p>
          <w:p w:rsidR="00B96E29" w:rsidRDefault="00B96E29" w:rsidP="00B96E29">
            <w:pPr>
              <w:rPr>
                <w:sz w:val="20"/>
              </w:rPr>
            </w:pPr>
          </w:p>
          <w:p w:rsidR="008E79DD" w:rsidRPr="00525C1B" w:rsidRDefault="00B96E29" w:rsidP="00B96E29">
            <w:pPr>
              <w:rPr>
                <w:sz w:val="20"/>
              </w:rPr>
            </w:pPr>
            <w:r>
              <w:rPr>
                <w:sz w:val="20"/>
              </w:rPr>
              <w:t>Analizamos y clasificamos oraciones de Nivel 0.</w:t>
            </w:r>
          </w:p>
        </w:tc>
        <w:tc>
          <w:tcPr>
            <w:tcW w:w="1729" w:type="dxa"/>
          </w:tcPr>
          <w:p w:rsidR="00B96E29" w:rsidRDefault="00B96E29" w:rsidP="00B96E29">
            <w:pPr>
              <w:rPr>
                <w:sz w:val="20"/>
              </w:rPr>
            </w:pPr>
            <w:r>
              <w:rPr>
                <w:sz w:val="20"/>
              </w:rPr>
              <w:t>El Subjuntivo de los Verbos Regulares.</w:t>
            </w:r>
          </w:p>
          <w:p w:rsidR="00B96E29" w:rsidRDefault="00B96E29" w:rsidP="00B96E29">
            <w:pPr>
              <w:rPr>
                <w:sz w:val="20"/>
              </w:rPr>
            </w:pPr>
          </w:p>
          <w:p w:rsidR="008E79DD" w:rsidRPr="00525C1B" w:rsidRDefault="00B96E29" w:rsidP="00B96E29">
            <w:pPr>
              <w:rPr>
                <w:sz w:val="20"/>
              </w:rPr>
            </w:pPr>
            <w:r>
              <w:rPr>
                <w:sz w:val="20"/>
              </w:rPr>
              <w:t>Analizamos y clasificamos oraciones de Nivel 0.</w:t>
            </w:r>
          </w:p>
        </w:tc>
        <w:tc>
          <w:tcPr>
            <w:tcW w:w="1729" w:type="dxa"/>
          </w:tcPr>
          <w:p w:rsidR="008E79DD" w:rsidRPr="00525C1B" w:rsidRDefault="00780554" w:rsidP="00780554">
            <w:pPr>
              <w:rPr>
                <w:sz w:val="20"/>
              </w:rPr>
            </w:pPr>
            <w:r>
              <w:rPr>
                <w:sz w:val="20"/>
              </w:rPr>
              <w:t>Los alumnos trabajan ficha de lectura mientras corrijo cuadernos.</w:t>
            </w:r>
          </w:p>
        </w:tc>
      </w:tr>
      <w:tr w:rsidR="004F1383" w:rsidTr="00402BFB">
        <w:tc>
          <w:tcPr>
            <w:tcW w:w="1728" w:type="dxa"/>
            <w:shd w:val="clear" w:color="auto" w:fill="8DB3E2" w:themeFill="text2" w:themeFillTint="66"/>
          </w:tcPr>
          <w:p w:rsidR="004F1383" w:rsidRPr="00525C1B" w:rsidRDefault="004F1383" w:rsidP="00402BFB">
            <w:pPr>
              <w:rPr>
                <w:b/>
              </w:rPr>
            </w:pPr>
            <w:r w:rsidRPr="00525C1B">
              <w:rPr>
                <w:b/>
              </w:rPr>
              <w:t>2º B</w:t>
            </w:r>
            <w:r>
              <w:rPr>
                <w:b/>
              </w:rPr>
              <w:t>achillera</w:t>
            </w:r>
            <w:r w:rsidRPr="00525C1B">
              <w:rPr>
                <w:b/>
              </w:rPr>
              <w:t>to</w:t>
            </w:r>
            <w:r>
              <w:rPr>
                <w:b/>
              </w:rPr>
              <w:t xml:space="preserve"> </w:t>
            </w:r>
          </w:p>
        </w:tc>
        <w:tc>
          <w:tcPr>
            <w:tcW w:w="1729" w:type="dxa"/>
          </w:tcPr>
          <w:p w:rsidR="001205A0" w:rsidRDefault="001205A0" w:rsidP="001205A0">
            <w:pPr>
              <w:rPr>
                <w:sz w:val="20"/>
              </w:rPr>
            </w:pPr>
            <w:r>
              <w:rPr>
                <w:sz w:val="20"/>
              </w:rPr>
              <w:t>El Modernismo Poético: Rubén Darío.</w:t>
            </w:r>
          </w:p>
          <w:p w:rsidR="001205A0" w:rsidRDefault="001205A0" w:rsidP="001205A0">
            <w:pPr>
              <w:rPr>
                <w:sz w:val="20"/>
              </w:rPr>
            </w:pPr>
          </w:p>
          <w:p w:rsidR="001205A0" w:rsidRDefault="001205A0" w:rsidP="001205A0">
            <w:pPr>
              <w:rPr>
                <w:sz w:val="20"/>
              </w:rPr>
            </w:pPr>
            <w:r>
              <w:rPr>
                <w:sz w:val="20"/>
              </w:rPr>
              <w:t>Prácticas de Sintaxis con dos verbos.</w:t>
            </w:r>
          </w:p>
          <w:p w:rsidR="001205A0" w:rsidRDefault="001205A0" w:rsidP="001205A0">
            <w:pPr>
              <w:rPr>
                <w:sz w:val="20"/>
              </w:rPr>
            </w:pPr>
          </w:p>
          <w:p w:rsidR="004F1383" w:rsidRPr="00525C1B" w:rsidRDefault="004F1383" w:rsidP="009522C8">
            <w:pPr>
              <w:rPr>
                <w:sz w:val="20"/>
              </w:rPr>
            </w:pPr>
          </w:p>
        </w:tc>
        <w:tc>
          <w:tcPr>
            <w:tcW w:w="1729" w:type="dxa"/>
          </w:tcPr>
          <w:p w:rsidR="001205A0" w:rsidRDefault="001205A0" w:rsidP="001205A0">
            <w:pPr>
              <w:rPr>
                <w:sz w:val="20"/>
              </w:rPr>
            </w:pPr>
            <w:r>
              <w:rPr>
                <w:sz w:val="20"/>
              </w:rPr>
              <w:t>Análisis de Oración Opción A Examen 1.2.</w:t>
            </w:r>
          </w:p>
          <w:p w:rsidR="001205A0" w:rsidRDefault="001205A0" w:rsidP="001205A0">
            <w:pPr>
              <w:rPr>
                <w:sz w:val="20"/>
              </w:rPr>
            </w:pPr>
          </w:p>
          <w:p w:rsidR="00100307" w:rsidRDefault="001205A0" w:rsidP="001205A0">
            <w:pPr>
              <w:rPr>
                <w:sz w:val="20"/>
              </w:rPr>
            </w:pPr>
            <w:r>
              <w:rPr>
                <w:sz w:val="20"/>
              </w:rPr>
              <w:t>La Vanguardia poética.</w:t>
            </w:r>
          </w:p>
          <w:p w:rsidR="004F1383" w:rsidRPr="00525C1B" w:rsidRDefault="004F1383" w:rsidP="004F1383">
            <w:pPr>
              <w:rPr>
                <w:sz w:val="20"/>
              </w:rPr>
            </w:pPr>
          </w:p>
        </w:tc>
        <w:tc>
          <w:tcPr>
            <w:tcW w:w="1729" w:type="dxa"/>
          </w:tcPr>
          <w:p w:rsidR="00100307" w:rsidRDefault="00100307" w:rsidP="00100307">
            <w:pPr>
              <w:rPr>
                <w:sz w:val="20"/>
              </w:rPr>
            </w:pPr>
            <w:r>
              <w:rPr>
                <w:sz w:val="20"/>
              </w:rPr>
              <w:t>Comentario del 1</w:t>
            </w:r>
            <w:r>
              <w:rPr>
                <w:sz w:val="20"/>
                <w:vertAlign w:val="superscript"/>
              </w:rPr>
              <w:t>er</w:t>
            </w:r>
            <w:r>
              <w:rPr>
                <w:sz w:val="20"/>
              </w:rPr>
              <w:t xml:space="preserve"> Poema Modernista (Rubén Darío).</w:t>
            </w:r>
          </w:p>
          <w:p w:rsidR="00100307" w:rsidRDefault="00100307" w:rsidP="00100307">
            <w:pPr>
              <w:rPr>
                <w:sz w:val="20"/>
              </w:rPr>
            </w:pPr>
          </w:p>
          <w:p w:rsidR="004F1383" w:rsidRPr="00525C1B" w:rsidRDefault="00100307" w:rsidP="00100307">
            <w:pPr>
              <w:jc w:val="both"/>
              <w:rPr>
                <w:sz w:val="20"/>
              </w:rPr>
            </w:pPr>
            <w:r>
              <w:rPr>
                <w:sz w:val="20"/>
              </w:rPr>
              <w:t>Repaso de morfosintaxis avanzada.</w:t>
            </w:r>
          </w:p>
        </w:tc>
        <w:tc>
          <w:tcPr>
            <w:tcW w:w="1729" w:type="dxa"/>
            <w:shd w:val="clear" w:color="auto" w:fill="A6A6A6" w:themeFill="background1" w:themeFillShade="A6"/>
          </w:tcPr>
          <w:p w:rsidR="004F1383" w:rsidRPr="00525C1B" w:rsidRDefault="004F1383" w:rsidP="00402BFB">
            <w:pPr>
              <w:jc w:val="both"/>
              <w:rPr>
                <w:sz w:val="20"/>
              </w:rPr>
            </w:pPr>
          </w:p>
        </w:tc>
      </w:tr>
    </w:tbl>
    <w:p w:rsidR="008E79DD" w:rsidRDefault="008E79DD" w:rsidP="008E79DD">
      <w:pPr>
        <w:jc w:val="both"/>
      </w:pPr>
    </w:p>
    <w:p w:rsidR="008E79DD" w:rsidRPr="008E79DD" w:rsidRDefault="008E79DD" w:rsidP="008E79DD">
      <w:pPr>
        <w:jc w:val="center"/>
        <w:rPr>
          <w:b/>
        </w:rPr>
      </w:pPr>
    </w:p>
    <w:p w:rsidR="008E79DD" w:rsidRDefault="008E79DD" w:rsidP="00B656C2">
      <w:pPr>
        <w:jc w:val="center"/>
        <w:rPr>
          <w:b/>
        </w:rPr>
      </w:pPr>
    </w:p>
    <w:p w:rsidR="00491AC7" w:rsidRDefault="00491AC7" w:rsidP="00B656C2">
      <w:pPr>
        <w:jc w:val="center"/>
        <w:rPr>
          <w:b/>
        </w:rPr>
      </w:pPr>
    </w:p>
    <w:p w:rsidR="00491AC7" w:rsidRDefault="00491AC7" w:rsidP="00B656C2">
      <w:pPr>
        <w:jc w:val="center"/>
        <w:rPr>
          <w:b/>
        </w:rPr>
      </w:pPr>
    </w:p>
    <w:p w:rsidR="00491AC7" w:rsidRDefault="00491AC7" w:rsidP="00491AC7">
      <w:pPr>
        <w:jc w:val="center"/>
        <w:rPr>
          <w:b/>
        </w:rPr>
      </w:pPr>
      <w:r>
        <w:rPr>
          <w:b/>
        </w:rPr>
        <w:lastRenderedPageBreak/>
        <w:t>MES DE FEBRE</w:t>
      </w:r>
      <w:r w:rsidRPr="008E79DD">
        <w:rPr>
          <w:b/>
        </w:rPr>
        <w:t>RO</w:t>
      </w:r>
      <w:r>
        <w:rPr>
          <w:b/>
        </w:rPr>
        <w:t xml:space="preserve"> 2014</w:t>
      </w:r>
    </w:p>
    <w:p w:rsidR="00491AC7" w:rsidRDefault="00491AC7" w:rsidP="00491AC7">
      <w:pPr>
        <w:jc w:val="center"/>
        <w:rPr>
          <w:b/>
        </w:rPr>
      </w:pPr>
      <w:r>
        <w:rPr>
          <w:b/>
        </w:rPr>
        <w:t>Semana 1</w:t>
      </w:r>
    </w:p>
    <w:p w:rsidR="00491AC7" w:rsidRPr="008E79DD" w:rsidRDefault="00BA58A8" w:rsidP="00491AC7">
      <w:pPr>
        <w:jc w:val="center"/>
      </w:pPr>
      <w:r>
        <w:t>Del 3 al 7</w:t>
      </w:r>
    </w:p>
    <w:p w:rsidR="00491AC7" w:rsidRPr="008E79DD" w:rsidRDefault="00491AC7" w:rsidP="00491AC7">
      <w:pPr>
        <w:jc w:val="center"/>
      </w:pPr>
    </w:p>
    <w:tbl>
      <w:tblPr>
        <w:tblStyle w:val="Tablaconcuadrcula"/>
        <w:tblW w:w="0" w:type="auto"/>
        <w:tblLook w:val="04A0"/>
      </w:tblPr>
      <w:tblGrid>
        <w:gridCol w:w="1728"/>
        <w:gridCol w:w="1729"/>
        <w:gridCol w:w="1729"/>
        <w:gridCol w:w="1729"/>
        <w:gridCol w:w="1729"/>
      </w:tblGrid>
      <w:tr w:rsidR="00491AC7" w:rsidTr="009522C8">
        <w:tc>
          <w:tcPr>
            <w:tcW w:w="1728" w:type="dxa"/>
            <w:shd w:val="clear" w:color="auto" w:fill="31849B" w:themeFill="accent5" w:themeFillShade="BF"/>
          </w:tcPr>
          <w:p w:rsidR="00491AC7" w:rsidRPr="00525C1B" w:rsidRDefault="00491AC7" w:rsidP="009522C8">
            <w:pPr>
              <w:jc w:val="both"/>
              <w:rPr>
                <w:b/>
              </w:rPr>
            </w:pPr>
            <w:r>
              <w:rPr>
                <w:b/>
              </w:rPr>
              <w:t>CURSO</w:t>
            </w:r>
          </w:p>
        </w:tc>
        <w:tc>
          <w:tcPr>
            <w:tcW w:w="1729" w:type="dxa"/>
            <w:shd w:val="clear" w:color="auto" w:fill="F2DBDB" w:themeFill="accent2" w:themeFillTint="33"/>
          </w:tcPr>
          <w:p w:rsidR="00491AC7" w:rsidRPr="00525C1B" w:rsidRDefault="00491AC7" w:rsidP="009522C8">
            <w:pPr>
              <w:jc w:val="both"/>
              <w:rPr>
                <w:b/>
              </w:rPr>
            </w:pPr>
            <w:r w:rsidRPr="00525C1B">
              <w:rPr>
                <w:b/>
              </w:rPr>
              <w:t>Sesión 1</w:t>
            </w:r>
          </w:p>
        </w:tc>
        <w:tc>
          <w:tcPr>
            <w:tcW w:w="1729" w:type="dxa"/>
            <w:shd w:val="clear" w:color="auto" w:fill="F2DBDB" w:themeFill="accent2" w:themeFillTint="33"/>
          </w:tcPr>
          <w:p w:rsidR="00491AC7" w:rsidRPr="00525C1B" w:rsidRDefault="00491AC7" w:rsidP="009522C8">
            <w:pPr>
              <w:jc w:val="both"/>
              <w:rPr>
                <w:b/>
              </w:rPr>
            </w:pPr>
            <w:r w:rsidRPr="00525C1B">
              <w:rPr>
                <w:b/>
              </w:rPr>
              <w:t>Sesión 2</w:t>
            </w:r>
          </w:p>
        </w:tc>
        <w:tc>
          <w:tcPr>
            <w:tcW w:w="1729" w:type="dxa"/>
            <w:shd w:val="clear" w:color="auto" w:fill="F2DBDB" w:themeFill="accent2" w:themeFillTint="33"/>
          </w:tcPr>
          <w:p w:rsidR="00491AC7" w:rsidRPr="00525C1B" w:rsidRDefault="00491AC7" w:rsidP="009522C8">
            <w:pPr>
              <w:jc w:val="both"/>
              <w:rPr>
                <w:b/>
              </w:rPr>
            </w:pPr>
            <w:r w:rsidRPr="00525C1B">
              <w:rPr>
                <w:b/>
              </w:rPr>
              <w:t>Sesión 3</w:t>
            </w:r>
          </w:p>
        </w:tc>
        <w:tc>
          <w:tcPr>
            <w:tcW w:w="1729" w:type="dxa"/>
            <w:shd w:val="clear" w:color="auto" w:fill="EAF1DD" w:themeFill="accent3" w:themeFillTint="33"/>
          </w:tcPr>
          <w:p w:rsidR="00491AC7" w:rsidRPr="00525C1B" w:rsidRDefault="00491AC7" w:rsidP="009522C8">
            <w:pPr>
              <w:rPr>
                <w:b/>
              </w:rPr>
            </w:pPr>
            <w:r w:rsidRPr="00525C1B">
              <w:rPr>
                <w:b/>
              </w:rPr>
              <w:t>Sesión de Lectura y Actividades Alternativas 2º ESO</w:t>
            </w:r>
          </w:p>
        </w:tc>
      </w:tr>
      <w:tr w:rsidR="00491AC7" w:rsidTr="009522C8">
        <w:tc>
          <w:tcPr>
            <w:tcW w:w="1728" w:type="dxa"/>
            <w:shd w:val="clear" w:color="auto" w:fill="B6DDE8" w:themeFill="accent5" w:themeFillTint="66"/>
          </w:tcPr>
          <w:p w:rsidR="00491AC7" w:rsidRPr="00525C1B" w:rsidRDefault="00491AC7" w:rsidP="009522C8">
            <w:pPr>
              <w:rPr>
                <w:b/>
              </w:rPr>
            </w:pPr>
            <w:r w:rsidRPr="00525C1B">
              <w:rPr>
                <w:b/>
              </w:rPr>
              <w:t xml:space="preserve">2º ESO </w:t>
            </w:r>
          </w:p>
        </w:tc>
        <w:tc>
          <w:tcPr>
            <w:tcW w:w="1729" w:type="dxa"/>
          </w:tcPr>
          <w:p w:rsidR="00491AC7" w:rsidRDefault="002B620A" w:rsidP="009522C8">
            <w:pPr>
              <w:rPr>
                <w:sz w:val="20"/>
              </w:rPr>
            </w:pPr>
            <w:r>
              <w:rPr>
                <w:sz w:val="20"/>
              </w:rPr>
              <w:t>Evaluación UD 6, en cuaderno.</w:t>
            </w:r>
          </w:p>
          <w:p w:rsidR="002B620A" w:rsidRDefault="002B620A" w:rsidP="009522C8">
            <w:pPr>
              <w:rPr>
                <w:sz w:val="20"/>
              </w:rPr>
            </w:pPr>
          </w:p>
          <w:p w:rsidR="002B620A" w:rsidRDefault="002B620A" w:rsidP="009522C8">
            <w:pPr>
              <w:rPr>
                <w:sz w:val="20"/>
              </w:rPr>
            </w:pPr>
            <w:r>
              <w:rPr>
                <w:sz w:val="20"/>
              </w:rPr>
              <w:t>Oraciones Nivel 0.</w:t>
            </w:r>
          </w:p>
          <w:p w:rsidR="002B620A" w:rsidRDefault="002B620A" w:rsidP="009522C8">
            <w:pPr>
              <w:rPr>
                <w:sz w:val="20"/>
              </w:rPr>
            </w:pPr>
          </w:p>
          <w:p w:rsidR="002B620A" w:rsidRPr="00525C1B" w:rsidRDefault="002B620A" w:rsidP="009522C8">
            <w:pPr>
              <w:rPr>
                <w:sz w:val="20"/>
              </w:rPr>
            </w:pPr>
            <w:r>
              <w:rPr>
                <w:sz w:val="20"/>
              </w:rPr>
              <w:t>Verbos Regulares: El SUBJUNTIVO.</w:t>
            </w:r>
          </w:p>
        </w:tc>
        <w:tc>
          <w:tcPr>
            <w:tcW w:w="1729" w:type="dxa"/>
          </w:tcPr>
          <w:p w:rsidR="002B620A" w:rsidRDefault="002B620A" w:rsidP="002B620A">
            <w:pPr>
              <w:rPr>
                <w:sz w:val="20"/>
              </w:rPr>
            </w:pPr>
            <w:r>
              <w:rPr>
                <w:sz w:val="20"/>
              </w:rPr>
              <w:t>Lectura y ejercicios de comprensión lectora UD 7, en cuaderno.</w:t>
            </w:r>
          </w:p>
          <w:p w:rsidR="002B620A" w:rsidRDefault="002B620A" w:rsidP="002B620A">
            <w:pPr>
              <w:rPr>
                <w:sz w:val="20"/>
              </w:rPr>
            </w:pPr>
          </w:p>
          <w:p w:rsidR="002B620A" w:rsidRDefault="002B620A" w:rsidP="002B620A">
            <w:pPr>
              <w:rPr>
                <w:sz w:val="20"/>
              </w:rPr>
            </w:pPr>
            <w:r>
              <w:rPr>
                <w:sz w:val="20"/>
              </w:rPr>
              <w:t>Oraciones Nivel 0.</w:t>
            </w:r>
          </w:p>
          <w:p w:rsidR="002B620A" w:rsidRDefault="002B620A" w:rsidP="002B620A">
            <w:pPr>
              <w:rPr>
                <w:sz w:val="20"/>
              </w:rPr>
            </w:pPr>
          </w:p>
          <w:p w:rsidR="00491AC7" w:rsidRPr="00525C1B" w:rsidRDefault="002B620A" w:rsidP="002B620A">
            <w:pPr>
              <w:rPr>
                <w:sz w:val="20"/>
              </w:rPr>
            </w:pPr>
            <w:r>
              <w:rPr>
                <w:sz w:val="20"/>
              </w:rPr>
              <w:t>Verbos Regulares: El SUBJUNTIVO.</w:t>
            </w:r>
          </w:p>
        </w:tc>
        <w:tc>
          <w:tcPr>
            <w:tcW w:w="1729" w:type="dxa"/>
          </w:tcPr>
          <w:p w:rsidR="002B620A" w:rsidRDefault="002B620A" w:rsidP="009522C8">
            <w:pPr>
              <w:rPr>
                <w:sz w:val="20"/>
              </w:rPr>
            </w:pPr>
            <w:r>
              <w:rPr>
                <w:sz w:val="20"/>
              </w:rPr>
              <w:t>Los textos expositivos: teoría y ejercicios.</w:t>
            </w:r>
          </w:p>
          <w:p w:rsidR="002B620A" w:rsidRDefault="002B620A" w:rsidP="009522C8">
            <w:pPr>
              <w:rPr>
                <w:sz w:val="20"/>
              </w:rPr>
            </w:pPr>
          </w:p>
          <w:p w:rsidR="00B7098A" w:rsidRDefault="00B7098A" w:rsidP="009522C8">
            <w:pPr>
              <w:rPr>
                <w:sz w:val="20"/>
              </w:rPr>
            </w:pPr>
            <w:r>
              <w:rPr>
                <w:sz w:val="20"/>
              </w:rPr>
              <w:t>La polisemia.</w:t>
            </w:r>
          </w:p>
          <w:p w:rsidR="00B7098A" w:rsidRDefault="00B7098A" w:rsidP="009522C8">
            <w:pPr>
              <w:rPr>
                <w:sz w:val="20"/>
              </w:rPr>
            </w:pPr>
          </w:p>
          <w:p w:rsidR="002B620A" w:rsidRDefault="002B620A" w:rsidP="009522C8">
            <w:pPr>
              <w:rPr>
                <w:sz w:val="20"/>
              </w:rPr>
            </w:pPr>
            <w:r>
              <w:rPr>
                <w:sz w:val="20"/>
              </w:rPr>
              <w:t>Oraciones Nivel 0.</w:t>
            </w:r>
          </w:p>
          <w:p w:rsidR="002B620A" w:rsidRDefault="002B620A" w:rsidP="009522C8">
            <w:pPr>
              <w:rPr>
                <w:sz w:val="20"/>
              </w:rPr>
            </w:pPr>
          </w:p>
          <w:p w:rsidR="002B620A" w:rsidRPr="00525C1B" w:rsidRDefault="002B620A" w:rsidP="009522C8">
            <w:pPr>
              <w:rPr>
                <w:sz w:val="20"/>
              </w:rPr>
            </w:pPr>
            <w:r>
              <w:rPr>
                <w:sz w:val="20"/>
              </w:rPr>
              <w:t>Verbos Regulares: El SUBJUNTIVO.</w:t>
            </w:r>
          </w:p>
        </w:tc>
        <w:tc>
          <w:tcPr>
            <w:tcW w:w="1729" w:type="dxa"/>
          </w:tcPr>
          <w:p w:rsidR="00491AC7" w:rsidRPr="00525C1B" w:rsidRDefault="00491AC7" w:rsidP="009522C8">
            <w:pPr>
              <w:rPr>
                <w:sz w:val="20"/>
              </w:rPr>
            </w:pPr>
            <w:r>
              <w:rPr>
                <w:sz w:val="20"/>
              </w:rPr>
              <w:t>Los alumnos trabajan ficha de lectura mientras corrijo cuadernos.</w:t>
            </w:r>
          </w:p>
        </w:tc>
      </w:tr>
      <w:tr w:rsidR="00491AC7" w:rsidTr="009522C8">
        <w:tc>
          <w:tcPr>
            <w:tcW w:w="1728" w:type="dxa"/>
            <w:shd w:val="clear" w:color="auto" w:fill="8DB3E2" w:themeFill="text2" w:themeFillTint="66"/>
          </w:tcPr>
          <w:p w:rsidR="00491AC7" w:rsidRPr="00525C1B" w:rsidRDefault="00491AC7" w:rsidP="009522C8">
            <w:pPr>
              <w:rPr>
                <w:b/>
              </w:rPr>
            </w:pPr>
            <w:r w:rsidRPr="00525C1B">
              <w:rPr>
                <w:b/>
              </w:rPr>
              <w:t>2º B</w:t>
            </w:r>
            <w:r>
              <w:rPr>
                <w:b/>
              </w:rPr>
              <w:t>achillera</w:t>
            </w:r>
            <w:r w:rsidRPr="00525C1B">
              <w:rPr>
                <w:b/>
              </w:rPr>
              <w:t>to</w:t>
            </w:r>
            <w:r>
              <w:rPr>
                <w:b/>
              </w:rPr>
              <w:t xml:space="preserve"> </w:t>
            </w:r>
          </w:p>
        </w:tc>
        <w:tc>
          <w:tcPr>
            <w:tcW w:w="1729" w:type="dxa"/>
          </w:tcPr>
          <w:p w:rsidR="00491AC7" w:rsidRDefault="007D1EC9" w:rsidP="009522C8">
            <w:pPr>
              <w:rPr>
                <w:sz w:val="20"/>
              </w:rPr>
            </w:pPr>
            <w:r>
              <w:rPr>
                <w:sz w:val="20"/>
              </w:rPr>
              <w:t>Análisis de Oración Opción B Examen 1.2.</w:t>
            </w:r>
          </w:p>
          <w:p w:rsidR="007D1EC9" w:rsidRDefault="007D1EC9" w:rsidP="009522C8">
            <w:pPr>
              <w:rPr>
                <w:sz w:val="20"/>
              </w:rPr>
            </w:pPr>
          </w:p>
          <w:p w:rsidR="007D1EC9" w:rsidRPr="00525C1B" w:rsidRDefault="007D1EC9" w:rsidP="009522C8">
            <w:pPr>
              <w:rPr>
                <w:sz w:val="20"/>
              </w:rPr>
            </w:pPr>
            <w:r>
              <w:rPr>
                <w:sz w:val="20"/>
              </w:rPr>
              <w:t>La Generación del 27.</w:t>
            </w:r>
          </w:p>
        </w:tc>
        <w:tc>
          <w:tcPr>
            <w:tcW w:w="1729" w:type="dxa"/>
          </w:tcPr>
          <w:p w:rsidR="00491AC7" w:rsidRDefault="007D1EC9" w:rsidP="009522C8">
            <w:pPr>
              <w:rPr>
                <w:sz w:val="20"/>
              </w:rPr>
            </w:pPr>
            <w:r>
              <w:rPr>
                <w:sz w:val="20"/>
              </w:rPr>
              <w:t>Comentario del 2º Poema Modernista (Rubén Darío).</w:t>
            </w:r>
          </w:p>
          <w:p w:rsidR="007D1EC9" w:rsidRDefault="007D1EC9" w:rsidP="009522C8">
            <w:pPr>
              <w:rPr>
                <w:sz w:val="20"/>
              </w:rPr>
            </w:pPr>
          </w:p>
          <w:p w:rsidR="007D1EC9" w:rsidRDefault="007D1EC9" w:rsidP="009522C8">
            <w:pPr>
              <w:rPr>
                <w:sz w:val="20"/>
              </w:rPr>
            </w:pPr>
            <w:r>
              <w:rPr>
                <w:sz w:val="20"/>
              </w:rPr>
              <w:t>Introducción a la Generación del 98 (Contexto).</w:t>
            </w:r>
          </w:p>
          <w:p w:rsidR="007D1EC9" w:rsidRPr="00525C1B" w:rsidRDefault="007D1EC9" w:rsidP="009522C8">
            <w:pPr>
              <w:rPr>
                <w:sz w:val="20"/>
              </w:rPr>
            </w:pPr>
          </w:p>
        </w:tc>
        <w:tc>
          <w:tcPr>
            <w:tcW w:w="1729" w:type="dxa"/>
          </w:tcPr>
          <w:p w:rsidR="00491AC7" w:rsidRPr="00525C1B" w:rsidRDefault="000D1E46" w:rsidP="009522C8">
            <w:pPr>
              <w:rPr>
                <w:sz w:val="20"/>
              </w:rPr>
            </w:pPr>
            <w:r>
              <w:rPr>
                <w:sz w:val="20"/>
              </w:rPr>
              <w:t>Trabajo con Examen Selectividad Titular Septiembre 12-13, Opción A (periodístico)</w:t>
            </w:r>
            <w:r w:rsidR="007D7014">
              <w:rPr>
                <w:sz w:val="20"/>
              </w:rPr>
              <w:t xml:space="preserve">: </w:t>
            </w:r>
            <w:r w:rsidR="00A30B2B" w:rsidRPr="00A30B2B">
              <w:rPr>
                <w:b/>
                <w:i/>
                <w:sz w:val="20"/>
              </w:rPr>
              <w:t>El valor de la tierra</w:t>
            </w:r>
            <w:r w:rsidR="00A30B2B">
              <w:rPr>
                <w:sz w:val="20"/>
              </w:rPr>
              <w:t xml:space="preserve">, de Ramón Tamames en </w:t>
            </w:r>
            <w:r w:rsidR="00A30B2B" w:rsidRPr="00A30B2B">
              <w:rPr>
                <w:i/>
                <w:sz w:val="20"/>
              </w:rPr>
              <w:t>La Razón</w:t>
            </w:r>
            <w:r w:rsidR="00A30B2B">
              <w:rPr>
                <w:sz w:val="20"/>
              </w:rPr>
              <w:t>, 28/10/2012</w:t>
            </w:r>
          </w:p>
        </w:tc>
        <w:tc>
          <w:tcPr>
            <w:tcW w:w="1729" w:type="dxa"/>
            <w:shd w:val="clear" w:color="auto" w:fill="A6A6A6" w:themeFill="background1" w:themeFillShade="A6"/>
          </w:tcPr>
          <w:p w:rsidR="00491AC7" w:rsidRPr="00525C1B" w:rsidRDefault="00491AC7" w:rsidP="009522C8">
            <w:pPr>
              <w:jc w:val="both"/>
              <w:rPr>
                <w:sz w:val="20"/>
              </w:rPr>
            </w:pPr>
          </w:p>
        </w:tc>
      </w:tr>
    </w:tbl>
    <w:p w:rsidR="00491AC7" w:rsidRDefault="00491AC7" w:rsidP="00491AC7">
      <w:pPr>
        <w:jc w:val="both"/>
      </w:pPr>
    </w:p>
    <w:p w:rsidR="00491AC7" w:rsidRDefault="00491AC7" w:rsidP="00491AC7">
      <w:pPr>
        <w:jc w:val="center"/>
        <w:rPr>
          <w:b/>
        </w:rPr>
      </w:pPr>
      <w:r>
        <w:rPr>
          <w:b/>
        </w:rPr>
        <w:t>Semana 2</w:t>
      </w:r>
    </w:p>
    <w:p w:rsidR="00491AC7" w:rsidRPr="008E79DD" w:rsidRDefault="00BA58A8" w:rsidP="00491AC7">
      <w:pPr>
        <w:jc w:val="center"/>
      </w:pPr>
      <w:r>
        <w:t>Del 10 al 14</w:t>
      </w:r>
    </w:p>
    <w:p w:rsidR="00491AC7" w:rsidRPr="008E79DD" w:rsidRDefault="00491AC7" w:rsidP="00491AC7">
      <w:pPr>
        <w:jc w:val="center"/>
      </w:pPr>
    </w:p>
    <w:tbl>
      <w:tblPr>
        <w:tblStyle w:val="Tablaconcuadrcula"/>
        <w:tblW w:w="0" w:type="auto"/>
        <w:tblLook w:val="04A0"/>
      </w:tblPr>
      <w:tblGrid>
        <w:gridCol w:w="1728"/>
        <w:gridCol w:w="1729"/>
        <w:gridCol w:w="1729"/>
        <w:gridCol w:w="1729"/>
        <w:gridCol w:w="1729"/>
      </w:tblGrid>
      <w:tr w:rsidR="00491AC7" w:rsidTr="009522C8">
        <w:tc>
          <w:tcPr>
            <w:tcW w:w="1728" w:type="dxa"/>
            <w:shd w:val="clear" w:color="auto" w:fill="31849B" w:themeFill="accent5" w:themeFillShade="BF"/>
          </w:tcPr>
          <w:p w:rsidR="00491AC7" w:rsidRPr="00525C1B" w:rsidRDefault="00491AC7" w:rsidP="009522C8">
            <w:pPr>
              <w:jc w:val="both"/>
              <w:rPr>
                <w:b/>
              </w:rPr>
            </w:pPr>
            <w:r>
              <w:rPr>
                <w:b/>
              </w:rPr>
              <w:t>CURSO</w:t>
            </w:r>
          </w:p>
        </w:tc>
        <w:tc>
          <w:tcPr>
            <w:tcW w:w="1729" w:type="dxa"/>
            <w:shd w:val="clear" w:color="auto" w:fill="F2DBDB" w:themeFill="accent2" w:themeFillTint="33"/>
          </w:tcPr>
          <w:p w:rsidR="00491AC7" w:rsidRPr="00525C1B" w:rsidRDefault="00491AC7" w:rsidP="009522C8">
            <w:pPr>
              <w:jc w:val="both"/>
              <w:rPr>
                <w:b/>
              </w:rPr>
            </w:pPr>
            <w:r w:rsidRPr="00525C1B">
              <w:rPr>
                <w:b/>
              </w:rPr>
              <w:t>Sesión 1</w:t>
            </w:r>
          </w:p>
        </w:tc>
        <w:tc>
          <w:tcPr>
            <w:tcW w:w="1729" w:type="dxa"/>
            <w:shd w:val="clear" w:color="auto" w:fill="F2DBDB" w:themeFill="accent2" w:themeFillTint="33"/>
          </w:tcPr>
          <w:p w:rsidR="00491AC7" w:rsidRPr="00525C1B" w:rsidRDefault="00491AC7" w:rsidP="009522C8">
            <w:pPr>
              <w:jc w:val="both"/>
              <w:rPr>
                <w:b/>
              </w:rPr>
            </w:pPr>
            <w:r w:rsidRPr="00525C1B">
              <w:rPr>
                <w:b/>
              </w:rPr>
              <w:t>Sesión 2</w:t>
            </w:r>
          </w:p>
        </w:tc>
        <w:tc>
          <w:tcPr>
            <w:tcW w:w="1729" w:type="dxa"/>
            <w:shd w:val="clear" w:color="auto" w:fill="F2DBDB" w:themeFill="accent2" w:themeFillTint="33"/>
          </w:tcPr>
          <w:p w:rsidR="00491AC7" w:rsidRPr="00525C1B" w:rsidRDefault="00491AC7" w:rsidP="009522C8">
            <w:pPr>
              <w:jc w:val="both"/>
              <w:rPr>
                <w:b/>
              </w:rPr>
            </w:pPr>
            <w:r w:rsidRPr="00525C1B">
              <w:rPr>
                <w:b/>
              </w:rPr>
              <w:t>Sesión 3</w:t>
            </w:r>
          </w:p>
        </w:tc>
        <w:tc>
          <w:tcPr>
            <w:tcW w:w="1729" w:type="dxa"/>
            <w:shd w:val="clear" w:color="auto" w:fill="EAF1DD" w:themeFill="accent3" w:themeFillTint="33"/>
          </w:tcPr>
          <w:p w:rsidR="00491AC7" w:rsidRPr="00525C1B" w:rsidRDefault="00491AC7" w:rsidP="009522C8">
            <w:pPr>
              <w:rPr>
                <w:b/>
              </w:rPr>
            </w:pPr>
            <w:r w:rsidRPr="00525C1B">
              <w:rPr>
                <w:b/>
              </w:rPr>
              <w:t>Sesión de Lectura y Actividades Alternativas 2º ESO</w:t>
            </w:r>
          </w:p>
        </w:tc>
      </w:tr>
      <w:tr w:rsidR="007D7014" w:rsidTr="001E49F6">
        <w:tc>
          <w:tcPr>
            <w:tcW w:w="1728" w:type="dxa"/>
            <w:shd w:val="clear" w:color="auto" w:fill="B6DDE8" w:themeFill="accent5" w:themeFillTint="66"/>
          </w:tcPr>
          <w:p w:rsidR="007D7014" w:rsidRPr="00525C1B" w:rsidRDefault="007D7014" w:rsidP="009522C8">
            <w:pPr>
              <w:rPr>
                <w:b/>
              </w:rPr>
            </w:pPr>
            <w:r w:rsidRPr="00525C1B">
              <w:rPr>
                <w:b/>
              </w:rPr>
              <w:t xml:space="preserve">2º ESO </w:t>
            </w:r>
          </w:p>
        </w:tc>
        <w:tc>
          <w:tcPr>
            <w:tcW w:w="1729" w:type="dxa"/>
          </w:tcPr>
          <w:p w:rsidR="007D7014" w:rsidRDefault="00D827D1" w:rsidP="009522C8">
            <w:pPr>
              <w:rPr>
                <w:sz w:val="20"/>
              </w:rPr>
            </w:pPr>
            <w:r>
              <w:rPr>
                <w:sz w:val="20"/>
              </w:rPr>
              <w:t>Lectura de texto expositivo propio.</w:t>
            </w:r>
          </w:p>
          <w:p w:rsidR="00D827D1" w:rsidRDefault="00D827D1" w:rsidP="009522C8">
            <w:pPr>
              <w:rPr>
                <w:sz w:val="20"/>
              </w:rPr>
            </w:pPr>
          </w:p>
          <w:p w:rsidR="00D827D1" w:rsidRDefault="00D827D1" w:rsidP="009522C8">
            <w:pPr>
              <w:rPr>
                <w:sz w:val="20"/>
              </w:rPr>
            </w:pPr>
            <w:r>
              <w:rPr>
                <w:sz w:val="20"/>
              </w:rPr>
              <w:t>Análisis de Oraciones de Nivel 0 y de Nivel 1.</w:t>
            </w:r>
          </w:p>
          <w:p w:rsidR="00BC7615" w:rsidRDefault="00BC7615" w:rsidP="009522C8">
            <w:pPr>
              <w:rPr>
                <w:sz w:val="20"/>
              </w:rPr>
            </w:pPr>
          </w:p>
          <w:p w:rsidR="00BC7615" w:rsidRDefault="00BC7615" w:rsidP="009522C8">
            <w:pPr>
              <w:rPr>
                <w:sz w:val="20"/>
              </w:rPr>
            </w:pPr>
            <w:r>
              <w:rPr>
                <w:sz w:val="20"/>
              </w:rPr>
              <w:t>El verbo en subjuntivo.</w:t>
            </w:r>
          </w:p>
          <w:p w:rsidR="00BC7615" w:rsidRDefault="00BC7615" w:rsidP="009522C8">
            <w:pPr>
              <w:rPr>
                <w:sz w:val="20"/>
              </w:rPr>
            </w:pPr>
          </w:p>
          <w:p w:rsidR="00BC7615" w:rsidRPr="00525C1B" w:rsidRDefault="00BC7615" w:rsidP="009522C8">
            <w:pPr>
              <w:rPr>
                <w:sz w:val="20"/>
              </w:rPr>
            </w:pPr>
            <w:r>
              <w:rPr>
                <w:sz w:val="20"/>
              </w:rPr>
              <w:t>Pronombres personales de complemento: átonos y tónicos.</w:t>
            </w:r>
          </w:p>
        </w:tc>
        <w:tc>
          <w:tcPr>
            <w:tcW w:w="3458" w:type="dxa"/>
            <w:gridSpan w:val="2"/>
            <w:vMerge w:val="restart"/>
          </w:tcPr>
          <w:p w:rsidR="007D7014" w:rsidRDefault="007D7014" w:rsidP="007D7014">
            <w:pPr>
              <w:jc w:val="center"/>
              <w:rPr>
                <w:b/>
                <w:sz w:val="20"/>
              </w:rPr>
            </w:pPr>
            <w:r w:rsidRPr="007D7014">
              <w:rPr>
                <w:b/>
                <w:sz w:val="20"/>
              </w:rPr>
              <w:lastRenderedPageBreak/>
              <w:t>ACTIVIDADES ALTERNATIVAS</w:t>
            </w:r>
          </w:p>
          <w:p w:rsidR="007D7014" w:rsidRDefault="007D7014" w:rsidP="007D7014">
            <w:pPr>
              <w:rPr>
                <w:sz w:val="20"/>
              </w:rPr>
            </w:pPr>
          </w:p>
          <w:p w:rsidR="007D7014" w:rsidRDefault="007D7014" w:rsidP="007D7014">
            <w:pPr>
              <w:jc w:val="both"/>
              <w:rPr>
                <w:sz w:val="20"/>
              </w:rPr>
            </w:pPr>
            <w:r>
              <w:rPr>
                <w:sz w:val="20"/>
              </w:rPr>
              <w:t>- Actividades programadas para el Día de la Paz pendientes, acordes al curso y grupo.</w:t>
            </w:r>
          </w:p>
          <w:p w:rsidR="007D7014" w:rsidRDefault="007D7014" w:rsidP="007D7014">
            <w:pPr>
              <w:jc w:val="both"/>
              <w:rPr>
                <w:sz w:val="20"/>
              </w:rPr>
            </w:pPr>
            <w:r>
              <w:rPr>
                <w:sz w:val="20"/>
              </w:rPr>
              <w:t>- Homenaje a Juan Ramón Jiménez a través de actividades.</w:t>
            </w:r>
          </w:p>
          <w:p w:rsidR="007D7014" w:rsidRPr="007D7014" w:rsidRDefault="007D7014" w:rsidP="007D7014">
            <w:pPr>
              <w:jc w:val="both"/>
              <w:rPr>
                <w:sz w:val="20"/>
              </w:rPr>
            </w:pPr>
            <w:r>
              <w:rPr>
                <w:sz w:val="20"/>
              </w:rPr>
              <w:lastRenderedPageBreak/>
              <w:t>- Lectura de poemas y visualización de vídeos y canciones relacionadas.</w:t>
            </w:r>
          </w:p>
        </w:tc>
        <w:tc>
          <w:tcPr>
            <w:tcW w:w="1729" w:type="dxa"/>
          </w:tcPr>
          <w:p w:rsidR="007D7014" w:rsidRPr="00525C1B" w:rsidRDefault="007D7014" w:rsidP="009522C8">
            <w:pPr>
              <w:rPr>
                <w:sz w:val="20"/>
              </w:rPr>
            </w:pPr>
            <w:r>
              <w:rPr>
                <w:sz w:val="20"/>
              </w:rPr>
              <w:lastRenderedPageBreak/>
              <w:t>Los alumnos trabajan ficha de lectura mientras corrijo cuadernos.</w:t>
            </w:r>
          </w:p>
        </w:tc>
      </w:tr>
      <w:tr w:rsidR="007D7014" w:rsidTr="001E49F6">
        <w:tc>
          <w:tcPr>
            <w:tcW w:w="1728" w:type="dxa"/>
            <w:shd w:val="clear" w:color="auto" w:fill="8DB3E2" w:themeFill="text2" w:themeFillTint="66"/>
          </w:tcPr>
          <w:p w:rsidR="007D7014" w:rsidRPr="00525C1B" w:rsidRDefault="007D7014" w:rsidP="009522C8">
            <w:pPr>
              <w:rPr>
                <w:b/>
              </w:rPr>
            </w:pPr>
            <w:r w:rsidRPr="00525C1B">
              <w:rPr>
                <w:b/>
              </w:rPr>
              <w:lastRenderedPageBreak/>
              <w:t>2º B</w:t>
            </w:r>
            <w:r>
              <w:rPr>
                <w:b/>
              </w:rPr>
              <w:t>achillera</w:t>
            </w:r>
            <w:r w:rsidRPr="00525C1B">
              <w:rPr>
                <w:b/>
              </w:rPr>
              <w:t>to</w:t>
            </w:r>
            <w:r>
              <w:rPr>
                <w:b/>
              </w:rPr>
              <w:t xml:space="preserve"> </w:t>
            </w:r>
          </w:p>
        </w:tc>
        <w:tc>
          <w:tcPr>
            <w:tcW w:w="1729" w:type="dxa"/>
          </w:tcPr>
          <w:p w:rsidR="007D7014" w:rsidRDefault="007D7014" w:rsidP="009522C8">
            <w:pPr>
              <w:rPr>
                <w:sz w:val="20"/>
              </w:rPr>
            </w:pPr>
            <w:r>
              <w:rPr>
                <w:sz w:val="20"/>
              </w:rPr>
              <w:t>Trabajo con Examen Selectividad Titular Septiembre 12-13, Opción A (periodístico).</w:t>
            </w:r>
          </w:p>
          <w:p w:rsidR="007D7014" w:rsidRPr="00525C1B" w:rsidRDefault="007D7014" w:rsidP="009522C8">
            <w:pPr>
              <w:rPr>
                <w:sz w:val="20"/>
              </w:rPr>
            </w:pPr>
            <w:r>
              <w:rPr>
                <w:sz w:val="20"/>
              </w:rPr>
              <w:t>-Continuación-</w:t>
            </w:r>
          </w:p>
        </w:tc>
        <w:tc>
          <w:tcPr>
            <w:tcW w:w="3458" w:type="dxa"/>
            <w:gridSpan w:val="2"/>
            <w:vMerge/>
          </w:tcPr>
          <w:p w:rsidR="007D7014" w:rsidRPr="00525C1B" w:rsidRDefault="007D7014" w:rsidP="009522C8">
            <w:pPr>
              <w:jc w:val="both"/>
              <w:rPr>
                <w:sz w:val="20"/>
              </w:rPr>
            </w:pPr>
          </w:p>
        </w:tc>
        <w:tc>
          <w:tcPr>
            <w:tcW w:w="1729" w:type="dxa"/>
            <w:shd w:val="clear" w:color="auto" w:fill="A6A6A6" w:themeFill="background1" w:themeFillShade="A6"/>
          </w:tcPr>
          <w:p w:rsidR="007D7014" w:rsidRPr="00525C1B" w:rsidRDefault="007D7014" w:rsidP="009522C8">
            <w:pPr>
              <w:jc w:val="both"/>
              <w:rPr>
                <w:sz w:val="20"/>
              </w:rPr>
            </w:pPr>
          </w:p>
        </w:tc>
      </w:tr>
    </w:tbl>
    <w:p w:rsidR="00491AC7" w:rsidRDefault="00491AC7" w:rsidP="00491AC7">
      <w:pPr>
        <w:jc w:val="both"/>
      </w:pPr>
    </w:p>
    <w:p w:rsidR="00491AC7" w:rsidRPr="008E79DD" w:rsidRDefault="00491AC7" w:rsidP="00491AC7">
      <w:pPr>
        <w:jc w:val="center"/>
        <w:rPr>
          <w:b/>
        </w:rPr>
      </w:pPr>
    </w:p>
    <w:p w:rsidR="00491AC7" w:rsidRDefault="00491AC7" w:rsidP="00491AC7">
      <w:pPr>
        <w:jc w:val="center"/>
        <w:rPr>
          <w:b/>
        </w:rPr>
      </w:pPr>
      <w:r>
        <w:rPr>
          <w:b/>
        </w:rPr>
        <w:t>Semana 3</w:t>
      </w:r>
    </w:p>
    <w:p w:rsidR="00491AC7" w:rsidRPr="008E79DD" w:rsidRDefault="00491AC7" w:rsidP="00491AC7">
      <w:pPr>
        <w:jc w:val="center"/>
      </w:pPr>
      <w:r w:rsidRPr="008E79DD">
        <w:t xml:space="preserve">Del </w:t>
      </w:r>
      <w:r w:rsidR="00BA58A8">
        <w:t>17</w:t>
      </w:r>
      <w:r w:rsidRPr="008E79DD">
        <w:t xml:space="preserve"> al </w:t>
      </w:r>
      <w:r w:rsidR="00BA58A8">
        <w:t>21</w:t>
      </w:r>
    </w:p>
    <w:p w:rsidR="00491AC7" w:rsidRPr="008E79DD" w:rsidRDefault="00491AC7" w:rsidP="00491AC7">
      <w:pPr>
        <w:jc w:val="center"/>
      </w:pPr>
    </w:p>
    <w:tbl>
      <w:tblPr>
        <w:tblStyle w:val="Tablaconcuadrcula"/>
        <w:tblW w:w="0" w:type="auto"/>
        <w:tblLook w:val="04A0"/>
      </w:tblPr>
      <w:tblGrid>
        <w:gridCol w:w="1728"/>
        <w:gridCol w:w="1729"/>
        <w:gridCol w:w="1729"/>
        <w:gridCol w:w="1729"/>
        <w:gridCol w:w="1729"/>
      </w:tblGrid>
      <w:tr w:rsidR="00491AC7" w:rsidTr="009522C8">
        <w:tc>
          <w:tcPr>
            <w:tcW w:w="1728" w:type="dxa"/>
            <w:shd w:val="clear" w:color="auto" w:fill="31849B" w:themeFill="accent5" w:themeFillShade="BF"/>
          </w:tcPr>
          <w:p w:rsidR="00491AC7" w:rsidRPr="00525C1B" w:rsidRDefault="00491AC7" w:rsidP="009522C8">
            <w:pPr>
              <w:jc w:val="both"/>
              <w:rPr>
                <w:b/>
              </w:rPr>
            </w:pPr>
            <w:r>
              <w:rPr>
                <w:b/>
              </w:rPr>
              <w:t>CURSO</w:t>
            </w:r>
          </w:p>
        </w:tc>
        <w:tc>
          <w:tcPr>
            <w:tcW w:w="1729" w:type="dxa"/>
            <w:shd w:val="clear" w:color="auto" w:fill="F2DBDB" w:themeFill="accent2" w:themeFillTint="33"/>
          </w:tcPr>
          <w:p w:rsidR="00491AC7" w:rsidRPr="00525C1B" w:rsidRDefault="00491AC7" w:rsidP="009522C8">
            <w:pPr>
              <w:jc w:val="both"/>
              <w:rPr>
                <w:b/>
              </w:rPr>
            </w:pPr>
            <w:r w:rsidRPr="00525C1B">
              <w:rPr>
                <w:b/>
              </w:rPr>
              <w:t>Sesión 1</w:t>
            </w:r>
          </w:p>
        </w:tc>
        <w:tc>
          <w:tcPr>
            <w:tcW w:w="1729" w:type="dxa"/>
            <w:shd w:val="clear" w:color="auto" w:fill="F2DBDB" w:themeFill="accent2" w:themeFillTint="33"/>
          </w:tcPr>
          <w:p w:rsidR="00491AC7" w:rsidRPr="00525C1B" w:rsidRDefault="00491AC7" w:rsidP="009522C8">
            <w:pPr>
              <w:jc w:val="both"/>
              <w:rPr>
                <w:b/>
              </w:rPr>
            </w:pPr>
            <w:r w:rsidRPr="00525C1B">
              <w:rPr>
                <w:b/>
              </w:rPr>
              <w:t>Sesión 2</w:t>
            </w:r>
          </w:p>
        </w:tc>
        <w:tc>
          <w:tcPr>
            <w:tcW w:w="1729" w:type="dxa"/>
            <w:shd w:val="clear" w:color="auto" w:fill="F2DBDB" w:themeFill="accent2" w:themeFillTint="33"/>
          </w:tcPr>
          <w:p w:rsidR="00491AC7" w:rsidRPr="00525C1B" w:rsidRDefault="00491AC7" w:rsidP="009522C8">
            <w:pPr>
              <w:jc w:val="both"/>
              <w:rPr>
                <w:b/>
              </w:rPr>
            </w:pPr>
            <w:r w:rsidRPr="00525C1B">
              <w:rPr>
                <w:b/>
              </w:rPr>
              <w:t>Sesión 3</w:t>
            </w:r>
          </w:p>
        </w:tc>
        <w:tc>
          <w:tcPr>
            <w:tcW w:w="1729" w:type="dxa"/>
            <w:shd w:val="clear" w:color="auto" w:fill="EAF1DD" w:themeFill="accent3" w:themeFillTint="33"/>
          </w:tcPr>
          <w:p w:rsidR="00491AC7" w:rsidRPr="00525C1B" w:rsidRDefault="00491AC7" w:rsidP="009522C8">
            <w:pPr>
              <w:rPr>
                <w:b/>
              </w:rPr>
            </w:pPr>
            <w:r w:rsidRPr="00525C1B">
              <w:rPr>
                <w:b/>
              </w:rPr>
              <w:t>Sesión de Lectura y Actividades Alternativas 2º ESO</w:t>
            </w:r>
          </w:p>
        </w:tc>
      </w:tr>
      <w:tr w:rsidR="00491AC7" w:rsidTr="009522C8">
        <w:tc>
          <w:tcPr>
            <w:tcW w:w="1728" w:type="dxa"/>
            <w:shd w:val="clear" w:color="auto" w:fill="B6DDE8" w:themeFill="accent5" w:themeFillTint="66"/>
          </w:tcPr>
          <w:p w:rsidR="00491AC7" w:rsidRPr="00525C1B" w:rsidRDefault="00491AC7" w:rsidP="009522C8">
            <w:pPr>
              <w:rPr>
                <w:b/>
              </w:rPr>
            </w:pPr>
            <w:r w:rsidRPr="00525C1B">
              <w:rPr>
                <w:b/>
              </w:rPr>
              <w:t xml:space="preserve">2º ESO </w:t>
            </w:r>
          </w:p>
        </w:tc>
        <w:tc>
          <w:tcPr>
            <w:tcW w:w="1729" w:type="dxa"/>
          </w:tcPr>
          <w:p w:rsidR="00491AC7" w:rsidRDefault="00BC7615" w:rsidP="009522C8">
            <w:pPr>
              <w:rPr>
                <w:sz w:val="20"/>
              </w:rPr>
            </w:pPr>
            <w:r>
              <w:rPr>
                <w:sz w:val="20"/>
              </w:rPr>
              <w:t>Tipos de novela: ejercicios.</w:t>
            </w:r>
          </w:p>
          <w:p w:rsidR="00BC7615" w:rsidRDefault="00BC7615" w:rsidP="009522C8">
            <w:pPr>
              <w:rPr>
                <w:sz w:val="20"/>
              </w:rPr>
            </w:pPr>
          </w:p>
          <w:p w:rsidR="00BC7615" w:rsidRDefault="00BC7615" w:rsidP="009522C8">
            <w:pPr>
              <w:rPr>
                <w:sz w:val="20"/>
              </w:rPr>
            </w:pPr>
            <w:r>
              <w:rPr>
                <w:sz w:val="20"/>
              </w:rPr>
              <w:t>Análisis de oraciones de Nivel 1.</w:t>
            </w:r>
          </w:p>
          <w:p w:rsidR="00BC7615" w:rsidRDefault="00BC7615" w:rsidP="00BC7615">
            <w:pPr>
              <w:rPr>
                <w:sz w:val="20"/>
              </w:rPr>
            </w:pPr>
          </w:p>
          <w:p w:rsidR="00BC7615" w:rsidRDefault="00BC7615" w:rsidP="00BC7615">
            <w:pPr>
              <w:rPr>
                <w:sz w:val="20"/>
              </w:rPr>
            </w:pPr>
            <w:r>
              <w:rPr>
                <w:sz w:val="20"/>
              </w:rPr>
              <w:t>El verbo en subjuntivo.</w:t>
            </w:r>
          </w:p>
          <w:p w:rsidR="00BC7615" w:rsidRDefault="00BC7615" w:rsidP="00BC7615">
            <w:pPr>
              <w:rPr>
                <w:sz w:val="20"/>
              </w:rPr>
            </w:pPr>
          </w:p>
          <w:p w:rsidR="00BC7615" w:rsidRPr="00525C1B" w:rsidRDefault="00BC7615" w:rsidP="00BC7615">
            <w:pPr>
              <w:rPr>
                <w:sz w:val="20"/>
              </w:rPr>
            </w:pPr>
            <w:r>
              <w:rPr>
                <w:sz w:val="20"/>
              </w:rPr>
              <w:t>Pronombres personales de complemento: átonos y tónicos.</w:t>
            </w:r>
          </w:p>
        </w:tc>
        <w:tc>
          <w:tcPr>
            <w:tcW w:w="1729" w:type="dxa"/>
          </w:tcPr>
          <w:p w:rsidR="00491AC7" w:rsidRDefault="00062B8C" w:rsidP="009522C8">
            <w:pPr>
              <w:rPr>
                <w:sz w:val="20"/>
              </w:rPr>
            </w:pPr>
            <w:r>
              <w:rPr>
                <w:sz w:val="20"/>
              </w:rPr>
              <w:t>La Oración Pasiva: La Pasiva Propia y el Complemento Agente.</w:t>
            </w:r>
          </w:p>
          <w:p w:rsidR="00062B8C" w:rsidRDefault="00062B8C" w:rsidP="009522C8">
            <w:pPr>
              <w:rPr>
                <w:sz w:val="20"/>
              </w:rPr>
            </w:pPr>
          </w:p>
          <w:p w:rsidR="00062B8C" w:rsidRDefault="00062B8C" w:rsidP="00062B8C">
            <w:pPr>
              <w:rPr>
                <w:sz w:val="20"/>
              </w:rPr>
            </w:pPr>
            <w:r>
              <w:rPr>
                <w:sz w:val="20"/>
              </w:rPr>
              <w:t>Análisis de oraciones de Nivel 1.</w:t>
            </w:r>
          </w:p>
          <w:p w:rsidR="00062B8C" w:rsidRDefault="00062B8C" w:rsidP="00062B8C">
            <w:pPr>
              <w:rPr>
                <w:sz w:val="20"/>
              </w:rPr>
            </w:pPr>
          </w:p>
          <w:p w:rsidR="00062B8C" w:rsidRDefault="00062B8C" w:rsidP="00062B8C">
            <w:pPr>
              <w:rPr>
                <w:sz w:val="20"/>
              </w:rPr>
            </w:pPr>
            <w:r>
              <w:rPr>
                <w:sz w:val="20"/>
              </w:rPr>
              <w:t>El verbo en subjuntivo.</w:t>
            </w:r>
          </w:p>
          <w:p w:rsidR="00062B8C" w:rsidRDefault="00062B8C" w:rsidP="00062B8C">
            <w:pPr>
              <w:rPr>
                <w:sz w:val="20"/>
              </w:rPr>
            </w:pPr>
          </w:p>
          <w:p w:rsidR="00062B8C" w:rsidRPr="00525C1B" w:rsidRDefault="00062B8C" w:rsidP="00062B8C">
            <w:pPr>
              <w:rPr>
                <w:sz w:val="20"/>
              </w:rPr>
            </w:pPr>
            <w:r>
              <w:rPr>
                <w:sz w:val="20"/>
              </w:rPr>
              <w:t>Pronombres personales de complemento: átonos y tónicos.</w:t>
            </w:r>
          </w:p>
        </w:tc>
        <w:tc>
          <w:tcPr>
            <w:tcW w:w="1729" w:type="dxa"/>
          </w:tcPr>
          <w:p w:rsidR="00062B8C" w:rsidRDefault="00062B8C" w:rsidP="009522C8">
            <w:pPr>
              <w:rPr>
                <w:sz w:val="20"/>
              </w:rPr>
            </w:pPr>
            <w:r>
              <w:rPr>
                <w:sz w:val="20"/>
              </w:rPr>
              <w:t>La Oración Pasiva: La Pasiva Refleja (breve introducción).</w:t>
            </w:r>
          </w:p>
          <w:p w:rsidR="00E73694" w:rsidRDefault="00E73694" w:rsidP="009522C8">
            <w:pPr>
              <w:rPr>
                <w:sz w:val="20"/>
              </w:rPr>
            </w:pPr>
          </w:p>
          <w:p w:rsidR="00E73694" w:rsidRDefault="00E73694" w:rsidP="00E73694">
            <w:pPr>
              <w:rPr>
                <w:sz w:val="20"/>
              </w:rPr>
            </w:pPr>
            <w:r>
              <w:rPr>
                <w:sz w:val="20"/>
              </w:rPr>
              <w:t>Análisis de oraciones de Nivel 1.</w:t>
            </w:r>
          </w:p>
          <w:p w:rsidR="00E73694" w:rsidRDefault="00E73694" w:rsidP="00E73694">
            <w:pPr>
              <w:rPr>
                <w:sz w:val="20"/>
              </w:rPr>
            </w:pPr>
          </w:p>
          <w:p w:rsidR="00E73694" w:rsidRDefault="00E73694" w:rsidP="00E73694">
            <w:pPr>
              <w:rPr>
                <w:sz w:val="20"/>
              </w:rPr>
            </w:pPr>
            <w:r>
              <w:rPr>
                <w:sz w:val="20"/>
              </w:rPr>
              <w:t>El verbo en subjuntivo.</w:t>
            </w:r>
          </w:p>
          <w:p w:rsidR="00E73694" w:rsidRDefault="00E73694" w:rsidP="00E73694">
            <w:pPr>
              <w:rPr>
                <w:sz w:val="20"/>
              </w:rPr>
            </w:pPr>
          </w:p>
          <w:p w:rsidR="00E73694" w:rsidRPr="00525C1B" w:rsidRDefault="00E73694" w:rsidP="00E73694">
            <w:pPr>
              <w:rPr>
                <w:sz w:val="20"/>
              </w:rPr>
            </w:pPr>
            <w:r>
              <w:rPr>
                <w:sz w:val="20"/>
              </w:rPr>
              <w:t>Pronombres personales de complemento: átonos y tónicos.</w:t>
            </w:r>
          </w:p>
        </w:tc>
        <w:tc>
          <w:tcPr>
            <w:tcW w:w="1729" w:type="dxa"/>
          </w:tcPr>
          <w:p w:rsidR="00491AC7" w:rsidRPr="00525C1B" w:rsidRDefault="00A12295" w:rsidP="009522C8">
            <w:pPr>
              <w:rPr>
                <w:sz w:val="20"/>
              </w:rPr>
            </w:pPr>
            <w:r>
              <w:rPr>
                <w:sz w:val="20"/>
              </w:rPr>
              <w:t xml:space="preserve">Lectura: </w:t>
            </w:r>
            <w:r w:rsidRPr="00A12295">
              <w:rPr>
                <w:i/>
                <w:sz w:val="20"/>
              </w:rPr>
              <w:t>Romeo y Julieta</w:t>
            </w:r>
            <w:r>
              <w:rPr>
                <w:sz w:val="20"/>
              </w:rPr>
              <w:t>.</w:t>
            </w:r>
          </w:p>
        </w:tc>
      </w:tr>
      <w:tr w:rsidR="00491AC7" w:rsidTr="009522C8">
        <w:tc>
          <w:tcPr>
            <w:tcW w:w="1728" w:type="dxa"/>
            <w:shd w:val="clear" w:color="auto" w:fill="8DB3E2" w:themeFill="text2" w:themeFillTint="66"/>
          </w:tcPr>
          <w:p w:rsidR="00491AC7" w:rsidRPr="00525C1B" w:rsidRDefault="00491AC7" w:rsidP="009522C8">
            <w:pPr>
              <w:rPr>
                <w:b/>
              </w:rPr>
            </w:pPr>
            <w:r w:rsidRPr="00525C1B">
              <w:rPr>
                <w:b/>
              </w:rPr>
              <w:t>2º B</w:t>
            </w:r>
            <w:r>
              <w:rPr>
                <w:b/>
              </w:rPr>
              <w:t>achillera</w:t>
            </w:r>
            <w:r w:rsidRPr="00525C1B">
              <w:rPr>
                <w:b/>
              </w:rPr>
              <w:t>to</w:t>
            </w:r>
            <w:r>
              <w:rPr>
                <w:b/>
              </w:rPr>
              <w:t xml:space="preserve"> </w:t>
            </w:r>
          </w:p>
        </w:tc>
        <w:tc>
          <w:tcPr>
            <w:tcW w:w="1729" w:type="dxa"/>
          </w:tcPr>
          <w:p w:rsidR="00491AC7" w:rsidRDefault="00A30B2B" w:rsidP="009522C8">
            <w:pPr>
              <w:rPr>
                <w:sz w:val="20"/>
              </w:rPr>
            </w:pPr>
            <w:r>
              <w:rPr>
                <w:sz w:val="20"/>
              </w:rPr>
              <w:t>La Generación del 98: Características estilísticas y literarias.</w:t>
            </w:r>
          </w:p>
          <w:p w:rsidR="00A30B2B" w:rsidRDefault="00A30B2B" w:rsidP="009522C8">
            <w:pPr>
              <w:rPr>
                <w:sz w:val="20"/>
              </w:rPr>
            </w:pPr>
          </w:p>
          <w:p w:rsidR="00A30B2B" w:rsidRDefault="00A30B2B" w:rsidP="009522C8">
            <w:pPr>
              <w:rPr>
                <w:sz w:val="20"/>
              </w:rPr>
            </w:pPr>
            <w:r>
              <w:rPr>
                <w:sz w:val="20"/>
              </w:rPr>
              <w:t>Comentario de poema de Antonio Machado.</w:t>
            </w:r>
          </w:p>
          <w:p w:rsidR="00A30B2B" w:rsidRDefault="00A30B2B" w:rsidP="009522C8">
            <w:pPr>
              <w:rPr>
                <w:sz w:val="20"/>
              </w:rPr>
            </w:pPr>
          </w:p>
          <w:p w:rsidR="00A30B2B" w:rsidRPr="00525C1B" w:rsidRDefault="00A30B2B" w:rsidP="009522C8">
            <w:pPr>
              <w:rPr>
                <w:sz w:val="20"/>
              </w:rPr>
            </w:pPr>
            <w:r>
              <w:rPr>
                <w:sz w:val="20"/>
              </w:rPr>
              <w:lastRenderedPageBreak/>
              <w:t>Análisis de oraciones compuestas.</w:t>
            </w:r>
          </w:p>
        </w:tc>
        <w:tc>
          <w:tcPr>
            <w:tcW w:w="1729" w:type="dxa"/>
          </w:tcPr>
          <w:p w:rsidR="00491AC7" w:rsidRDefault="00A30B2B" w:rsidP="009522C8">
            <w:pPr>
              <w:rPr>
                <w:sz w:val="20"/>
              </w:rPr>
            </w:pPr>
            <w:r>
              <w:rPr>
                <w:sz w:val="20"/>
              </w:rPr>
              <w:lastRenderedPageBreak/>
              <w:t>La Generación del 98: Autores y obras narrativas.</w:t>
            </w:r>
          </w:p>
          <w:p w:rsidR="00A30B2B" w:rsidRDefault="00A30B2B" w:rsidP="009522C8">
            <w:pPr>
              <w:rPr>
                <w:sz w:val="20"/>
              </w:rPr>
            </w:pPr>
          </w:p>
          <w:p w:rsidR="00A30B2B" w:rsidRDefault="00A30B2B" w:rsidP="009522C8">
            <w:pPr>
              <w:rPr>
                <w:sz w:val="20"/>
              </w:rPr>
            </w:pPr>
            <w:r>
              <w:rPr>
                <w:sz w:val="20"/>
              </w:rPr>
              <w:t>Comentario de poema de Juan Ramón Jiménez.</w:t>
            </w:r>
          </w:p>
          <w:p w:rsidR="00A30B2B" w:rsidRDefault="00A30B2B" w:rsidP="009522C8">
            <w:pPr>
              <w:rPr>
                <w:sz w:val="20"/>
              </w:rPr>
            </w:pPr>
          </w:p>
          <w:p w:rsidR="00A30B2B" w:rsidRPr="00525C1B" w:rsidRDefault="00A30B2B" w:rsidP="009522C8">
            <w:pPr>
              <w:rPr>
                <w:sz w:val="20"/>
              </w:rPr>
            </w:pPr>
            <w:r>
              <w:rPr>
                <w:sz w:val="20"/>
              </w:rPr>
              <w:t xml:space="preserve">Análisis de </w:t>
            </w:r>
            <w:r>
              <w:rPr>
                <w:sz w:val="20"/>
              </w:rPr>
              <w:lastRenderedPageBreak/>
              <w:t>oraciones compuestas.</w:t>
            </w:r>
          </w:p>
        </w:tc>
        <w:tc>
          <w:tcPr>
            <w:tcW w:w="1729" w:type="dxa"/>
          </w:tcPr>
          <w:p w:rsidR="007D7014" w:rsidRDefault="007D7014" w:rsidP="007D7014">
            <w:pPr>
              <w:rPr>
                <w:sz w:val="20"/>
              </w:rPr>
            </w:pPr>
            <w:r>
              <w:rPr>
                <w:sz w:val="20"/>
              </w:rPr>
              <w:lastRenderedPageBreak/>
              <w:t>Trabajo con Examen Selectividad Reserva Septiembre 12-13, Reserva A, Opción B (dramático</w:t>
            </w:r>
            <w:r w:rsidR="00A30B2B">
              <w:rPr>
                <w:sz w:val="20"/>
              </w:rPr>
              <w:t>).</w:t>
            </w:r>
          </w:p>
          <w:p w:rsidR="00A30B2B" w:rsidRDefault="00A30B2B" w:rsidP="007D7014">
            <w:pPr>
              <w:rPr>
                <w:sz w:val="20"/>
              </w:rPr>
            </w:pPr>
            <w:r>
              <w:rPr>
                <w:sz w:val="20"/>
              </w:rPr>
              <w:t xml:space="preserve">Fragmento de </w:t>
            </w:r>
            <w:r w:rsidRPr="00A30B2B">
              <w:rPr>
                <w:b/>
                <w:i/>
                <w:sz w:val="20"/>
              </w:rPr>
              <w:t xml:space="preserve">Luces de </w:t>
            </w:r>
            <w:r w:rsidRPr="00A30B2B">
              <w:rPr>
                <w:b/>
                <w:i/>
                <w:sz w:val="20"/>
              </w:rPr>
              <w:lastRenderedPageBreak/>
              <w:t>Bohemia</w:t>
            </w:r>
            <w:r>
              <w:rPr>
                <w:sz w:val="20"/>
              </w:rPr>
              <w:t>, de Valle-Inclán.</w:t>
            </w:r>
          </w:p>
          <w:p w:rsidR="00491AC7" w:rsidRPr="00525C1B" w:rsidRDefault="00491AC7" w:rsidP="009522C8">
            <w:pPr>
              <w:rPr>
                <w:sz w:val="20"/>
              </w:rPr>
            </w:pPr>
          </w:p>
        </w:tc>
        <w:tc>
          <w:tcPr>
            <w:tcW w:w="1729" w:type="dxa"/>
            <w:shd w:val="clear" w:color="auto" w:fill="A6A6A6" w:themeFill="background1" w:themeFillShade="A6"/>
          </w:tcPr>
          <w:p w:rsidR="00491AC7" w:rsidRPr="00525C1B" w:rsidRDefault="00491AC7" w:rsidP="009522C8">
            <w:pPr>
              <w:rPr>
                <w:sz w:val="20"/>
              </w:rPr>
            </w:pPr>
          </w:p>
        </w:tc>
      </w:tr>
    </w:tbl>
    <w:p w:rsidR="00491AC7" w:rsidRDefault="00491AC7" w:rsidP="00491AC7">
      <w:pPr>
        <w:jc w:val="both"/>
      </w:pPr>
    </w:p>
    <w:p w:rsidR="00491AC7" w:rsidRPr="008E79DD" w:rsidRDefault="00491AC7" w:rsidP="00491AC7">
      <w:pPr>
        <w:jc w:val="center"/>
        <w:rPr>
          <w:b/>
        </w:rPr>
      </w:pPr>
    </w:p>
    <w:p w:rsidR="00491AC7" w:rsidRDefault="00491AC7" w:rsidP="00491AC7">
      <w:pPr>
        <w:jc w:val="center"/>
        <w:rPr>
          <w:b/>
        </w:rPr>
      </w:pPr>
      <w:r>
        <w:rPr>
          <w:b/>
        </w:rPr>
        <w:t>Semana 4</w:t>
      </w:r>
    </w:p>
    <w:p w:rsidR="00491AC7" w:rsidRPr="008E79DD" w:rsidRDefault="00491AC7" w:rsidP="00491AC7">
      <w:pPr>
        <w:jc w:val="center"/>
      </w:pPr>
      <w:r w:rsidRPr="008E79DD">
        <w:t xml:space="preserve">Del </w:t>
      </w:r>
      <w:r>
        <w:t>2</w:t>
      </w:r>
      <w:r w:rsidR="00BA58A8">
        <w:t>4</w:t>
      </w:r>
      <w:r w:rsidRPr="008E79DD">
        <w:t xml:space="preserve"> al </w:t>
      </w:r>
      <w:r w:rsidR="00BA58A8">
        <w:t>28</w:t>
      </w:r>
    </w:p>
    <w:p w:rsidR="00491AC7" w:rsidRPr="008E79DD" w:rsidRDefault="00491AC7" w:rsidP="00491AC7">
      <w:pPr>
        <w:jc w:val="center"/>
      </w:pPr>
    </w:p>
    <w:tbl>
      <w:tblPr>
        <w:tblStyle w:val="Tablaconcuadrcula"/>
        <w:tblW w:w="0" w:type="auto"/>
        <w:tblLook w:val="04A0"/>
      </w:tblPr>
      <w:tblGrid>
        <w:gridCol w:w="1728"/>
        <w:gridCol w:w="1729"/>
        <w:gridCol w:w="1729"/>
        <w:gridCol w:w="1729"/>
        <w:gridCol w:w="1729"/>
      </w:tblGrid>
      <w:tr w:rsidR="00491AC7" w:rsidTr="009522C8">
        <w:tc>
          <w:tcPr>
            <w:tcW w:w="1728" w:type="dxa"/>
            <w:shd w:val="clear" w:color="auto" w:fill="31849B" w:themeFill="accent5" w:themeFillShade="BF"/>
          </w:tcPr>
          <w:p w:rsidR="00491AC7" w:rsidRPr="00525C1B" w:rsidRDefault="00491AC7" w:rsidP="009522C8">
            <w:pPr>
              <w:jc w:val="both"/>
              <w:rPr>
                <w:b/>
              </w:rPr>
            </w:pPr>
            <w:r>
              <w:rPr>
                <w:b/>
              </w:rPr>
              <w:t>CURSO</w:t>
            </w:r>
          </w:p>
        </w:tc>
        <w:tc>
          <w:tcPr>
            <w:tcW w:w="1729" w:type="dxa"/>
            <w:shd w:val="clear" w:color="auto" w:fill="F2DBDB" w:themeFill="accent2" w:themeFillTint="33"/>
          </w:tcPr>
          <w:p w:rsidR="00491AC7" w:rsidRPr="00525C1B" w:rsidRDefault="00491AC7" w:rsidP="009522C8">
            <w:pPr>
              <w:jc w:val="both"/>
              <w:rPr>
                <w:b/>
              </w:rPr>
            </w:pPr>
            <w:r w:rsidRPr="00525C1B">
              <w:rPr>
                <w:b/>
              </w:rPr>
              <w:t>Sesión 1</w:t>
            </w:r>
          </w:p>
        </w:tc>
        <w:tc>
          <w:tcPr>
            <w:tcW w:w="1729" w:type="dxa"/>
            <w:shd w:val="clear" w:color="auto" w:fill="F2DBDB" w:themeFill="accent2" w:themeFillTint="33"/>
          </w:tcPr>
          <w:p w:rsidR="00491AC7" w:rsidRPr="00525C1B" w:rsidRDefault="00491AC7" w:rsidP="009522C8">
            <w:pPr>
              <w:jc w:val="both"/>
              <w:rPr>
                <w:b/>
              </w:rPr>
            </w:pPr>
            <w:r w:rsidRPr="00525C1B">
              <w:rPr>
                <w:b/>
              </w:rPr>
              <w:t>Sesión 2</w:t>
            </w:r>
          </w:p>
        </w:tc>
        <w:tc>
          <w:tcPr>
            <w:tcW w:w="1729" w:type="dxa"/>
            <w:shd w:val="clear" w:color="auto" w:fill="F2DBDB" w:themeFill="accent2" w:themeFillTint="33"/>
          </w:tcPr>
          <w:p w:rsidR="00491AC7" w:rsidRPr="00525C1B" w:rsidRDefault="00491AC7" w:rsidP="009522C8">
            <w:pPr>
              <w:jc w:val="both"/>
              <w:rPr>
                <w:b/>
              </w:rPr>
            </w:pPr>
            <w:r w:rsidRPr="00525C1B">
              <w:rPr>
                <w:b/>
              </w:rPr>
              <w:t>Sesión 3</w:t>
            </w:r>
          </w:p>
        </w:tc>
        <w:tc>
          <w:tcPr>
            <w:tcW w:w="1729" w:type="dxa"/>
            <w:shd w:val="clear" w:color="auto" w:fill="EAF1DD" w:themeFill="accent3" w:themeFillTint="33"/>
          </w:tcPr>
          <w:p w:rsidR="00491AC7" w:rsidRPr="00525C1B" w:rsidRDefault="00491AC7" w:rsidP="009522C8">
            <w:pPr>
              <w:rPr>
                <w:b/>
              </w:rPr>
            </w:pPr>
            <w:r w:rsidRPr="00525C1B">
              <w:rPr>
                <w:b/>
              </w:rPr>
              <w:t>Sesión de Lectura y Actividades Alternativas 2º ESO</w:t>
            </w:r>
          </w:p>
        </w:tc>
      </w:tr>
      <w:tr w:rsidR="00491AC7" w:rsidTr="009522C8">
        <w:tc>
          <w:tcPr>
            <w:tcW w:w="1728" w:type="dxa"/>
            <w:shd w:val="clear" w:color="auto" w:fill="B6DDE8" w:themeFill="accent5" w:themeFillTint="66"/>
          </w:tcPr>
          <w:p w:rsidR="00491AC7" w:rsidRPr="00525C1B" w:rsidRDefault="00491AC7" w:rsidP="009522C8">
            <w:pPr>
              <w:rPr>
                <w:b/>
              </w:rPr>
            </w:pPr>
            <w:r w:rsidRPr="00525C1B">
              <w:rPr>
                <w:b/>
              </w:rPr>
              <w:t xml:space="preserve">2º ESO </w:t>
            </w:r>
          </w:p>
        </w:tc>
        <w:tc>
          <w:tcPr>
            <w:tcW w:w="1729" w:type="dxa"/>
          </w:tcPr>
          <w:p w:rsidR="00491AC7" w:rsidRDefault="002B2751" w:rsidP="009522C8">
            <w:pPr>
              <w:rPr>
                <w:sz w:val="20"/>
              </w:rPr>
            </w:pPr>
            <w:r>
              <w:rPr>
                <w:sz w:val="20"/>
              </w:rPr>
              <w:t xml:space="preserve">La </w:t>
            </w:r>
            <w:r w:rsidRPr="002B2751">
              <w:rPr>
                <w:i/>
                <w:sz w:val="20"/>
              </w:rPr>
              <w:t>g</w:t>
            </w:r>
            <w:r>
              <w:rPr>
                <w:sz w:val="20"/>
              </w:rPr>
              <w:t xml:space="preserve"> y la </w:t>
            </w:r>
            <w:r w:rsidRPr="002B2751">
              <w:rPr>
                <w:i/>
                <w:sz w:val="20"/>
              </w:rPr>
              <w:t>j</w:t>
            </w:r>
            <w:r>
              <w:rPr>
                <w:sz w:val="20"/>
              </w:rPr>
              <w:t>: uso.</w:t>
            </w:r>
          </w:p>
          <w:p w:rsidR="002B2751" w:rsidRDefault="002B2751" w:rsidP="009522C8">
            <w:pPr>
              <w:rPr>
                <w:sz w:val="20"/>
              </w:rPr>
            </w:pPr>
          </w:p>
          <w:p w:rsidR="002B2751" w:rsidRDefault="002B2751" w:rsidP="002B2751">
            <w:pPr>
              <w:rPr>
                <w:sz w:val="20"/>
              </w:rPr>
            </w:pPr>
            <w:r>
              <w:rPr>
                <w:sz w:val="20"/>
              </w:rPr>
              <w:t>Análisis de oraciones de Nivel 1.</w:t>
            </w:r>
          </w:p>
          <w:p w:rsidR="002B2751" w:rsidRDefault="002B2751" w:rsidP="002B2751">
            <w:pPr>
              <w:rPr>
                <w:sz w:val="20"/>
              </w:rPr>
            </w:pPr>
          </w:p>
          <w:p w:rsidR="002B2751" w:rsidRDefault="002B2751" w:rsidP="002B2751">
            <w:pPr>
              <w:rPr>
                <w:sz w:val="20"/>
              </w:rPr>
            </w:pPr>
            <w:r>
              <w:rPr>
                <w:sz w:val="20"/>
              </w:rPr>
              <w:t>El verbo en subjuntivo.</w:t>
            </w:r>
          </w:p>
          <w:p w:rsidR="002B2751" w:rsidRDefault="002B2751" w:rsidP="002B2751">
            <w:pPr>
              <w:rPr>
                <w:sz w:val="20"/>
              </w:rPr>
            </w:pPr>
          </w:p>
          <w:p w:rsidR="002B2751" w:rsidRPr="00525C1B" w:rsidRDefault="002B2751" w:rsidP="002B2751">
            <w:pPr>
              <w:rPr>
                <w:sz w:val="20"/>
              </w:rPr>
            </w:pPr>
            <w:r>
              <w:rPr>
                <w:sz w:val="20"/>
              </w:rPr>
              <w:t>Pronombres personales de complemento: átonos y tónicos.</w:t>
            </w:r>
          </w:p>
        </w:tc>
        <w:tc>
          <w:tcPr>
            <w:tcW w:w="1729" w:type="dxa"/>
          </w:tcPr>
          <w:p w:rsidR="00491AC7" w:rsidRDefault="002B2751" w:rsidP="009522C8">
            <w:pPr>
              <w:rPr>
                <w:sz w:val="20"/>
              </w:rPr>
            </w:pPr>
            <w:r>
              <w:rPr>
                <w:sz w:val="20"/>
              </w:rPr>
              <w:t>La sinonimia.</w:t>
            </w:r>
          </w:p>
          <w:p w:rsidR="002B2751" w:rsidRDefault="002B2751" w:rsidP="009522C8">
            <w:pPr>
              <w:rPr>
                <w:sz w:val="20"/>
              </w:rPr>
            </w:pPr>
          </w:p>
          <w:p w:rsidR="002B2751" w:rsidRDefault="002B2751" w:rsidP="002B2751">
            <w:pPr>
              <w:rPr>
                <w:sz w:val="20"/>
              </w:rPr>
            </w:pPr>
            <w:r>
              <w:rPr>
                <w:sz w:val="20"/>
              </w:rPr>
              <w:t>Análisis de oraciones de Nivel 1.</w:t>
            </w:r>
          </w:p>
          <w:p w:rsidR="002B2751" w:rsidRDefault="002B2751" w:rsidP="002B2751">
            <w:pPr>
              <w:rPr>
                <w:sz w:val="20"/>
              </w:rPr>
            </w:pPr>
          </w:p>
          <w:p w:rsidR="002B2751" w:rsidRDefault="002B2751" w:rsidP="002B2751">
            <w:pPr>
              <w:rPr>
                <w:sz w:val="20"/>
              </w:rPr>
            </w:pPr>
            <w:r>
              <w:rPr>
                <w:sz w:val="20"/>
              </w:rPr>
              <w:t>El verbo en subjuntivo.</w:t>
            </w:r>
          </w:p>
          <w:p w:rsidR="002B2751" w:rsidRDefault="002B2751" w:rsidP="002B2751">
            <w:pPr>
              <w:rPr>
                <w:sz w:val="20"/>
              </w:rPr>
            </w:pPr>
          </w:p>
          <w:p w:rsidR="002B2751" w:rsidRPr="00525C1B" w:rsidRDefault="002B2751" w:rsidP="002B2751">
            <w:pPr>
              <w:rPr>
                <w:sz w:val="20"/>
              </w:rPr>
            </w:pPr>
            <w:r>
              <w:rPr>
                <w:sz w:val="20"/>
              </w:rPr>
              <w:t>Pronombres personales de complemento: átonos y tónicos.</w:t>
            </w:r>
          </w:p>
        </w:tc>
        <w:tc>
          <w:tcPr>
            <w:tcW w:w="1729" w:type="dxa"/>
          </w:tcPr>
          <w:p w:rsidR="00456507" w:rsidRPr="00A12295" w:rsidRDefault="00456507" w:rsidP="009522C8">
            <w:pPr>
              <w:rPr>
                <w:b/>
                <w:color w:val="FF0000"/>
                <w:sz w:val="20"/>
              </w:rPr>
            </w:pPr>
            <w:r w:rsidRPr="00A12295">
              <w:rPr>
                <w:b/>
                <w:color w:val="FF0000"/>
                <w:sz w:val="20"/>
              </w:rPr>
              <w:t>Evaluación UD 7 en hoja aparte.</w:t>
            </w:r>
          </w:p>
        </w:tc>
        <w:tc>
          <w:tcPr>
            <w:tcW w:w="1729" w:type="dxa"/>
          </w:tcPr>
          <w:p w:rsidR="00491AC7" w:rsidRPr="00525C1B" w:rsidRDefault="00A12295" w:rsidP="009522C8">
            <w:pPr>
              <w:rPr>
                <w:sz w:val="20"/>
              </w:rPr>
            </w:pPr>
            <w:r>
              <w:rPr>
                <w:sz w:val="20"/>
              </w:rPr>
              <w:t xml:space="preserve">Lectura: </w:t>
            </w:r>
            <w:r w:rsidRPr="00A12295">
              <w:rPr>
                <w:i/>
                <w:sz w:val="20"/>
              </w:rPr>
              <w:t>Romeo y Julieta</w:t>
            </w:r>
            <w:r>
              <w:rPr>
                <w:sz w:val="20"/>
              </w:rPr>
              <w:t>.</w:t>
            </w:r>
          </w:p>
        </w:tc>
      </w:tr>
      <w:tr w:rsidR="00491AC7" w:rsidTr="009522C8">
        <w:tc>
          <w:tcPr>
            <w:tcW w:w="1728" w:type="dxa"/>
            <w:shd w:val="clear" w:color="auto" w:fill="8DB3E2" w:themeFill="text2" w:themeFillTint="66"/>
          </w:tcPr>
          <w:p w:rsidR="00491AC7" w:rsidRPr="00525C1B" w:rsidRDefault="00491AC7" w:rsidP="009522C8">
            <w:pPr>
              <w:rPr>
                <w:b/>
              </w:rPr>
            </w:pPr>
            <w:r w:rsidRPr="00525C1B">
              <w:rPr>
                <w:b/>
              </w:rPr>
              <w:t>2º B</w:t>
            </w:r>
            <w:r>
              <w:rPr>
                <w:b/>
              </w:rPr>
              <w:t>achillera</w:t>
            </w:r>
            <w:r w:rsidRPr="00525C1B">
              <w:rPr>
                <w:b/>
              </w:rPr>
              <w:t>to</w:t>
            </w:r>
            <w:r>
              <w:rPr>
                <w:b/>
              </w:rPr>
              <w:t xml:space="preserve"> </w:t>
            </w:r>
          </w:p>
        </w:tc>
        <w:tc>
          <w:tcPr>
            <w:tcW w:w="1729" w:type="dxa"/>
          </w:tcPr>
          <w:p w:rsidR="00491AC7" w:rsidRDefault="00A30B2B" w:rsidP="009522C8">
            <w:pPr>
              <w:jc w:val="both"/>
              <w:rPr>
                <w:sz w:val="20"/>
              </w:rPr>
            </w:pPr>
            <w:r>
              <w:rPr>
                <w:sz w:val="20"/>
              </w:rPr>
              <w:t>Novecentismo y vanguardia narrativa.</w:t>
            </w:r>
          </w:p>
          <w:p w:rsidR="00A30B2B" w:rsidRDefault="00A30B2B" w:rsidP="009522C8">
            <w:pPr>
              <w:jc w:val="both"/>
              <w:rPr>
                <w:sz w:val="20"/>
              </w:rPr>
            </w:pPr>
          </w:p>
          <w:p w:rsidR="00A30B2B" w:rsidRPr="00525C1B" w:rsidRDefault="00E509A9" w:rsidP="00E509A9">
            <w:pPr>
              <w:rPr>
                <w:sz w:val="20"/>
              </w:rPr>
            </w:pPr>
            <w:r>
              <w:rPr>
                <w:sz w:val="20"/>
              </w:rPr>
              <w:t>Lectura de poemas de Antonio Machado.</w:t>
            </w:r>
          </w:p>
        </w:tc>
        <w:tc>
          <w:tcPr>
            <w:tcW w:w="1729" w:type="dxa"/>
          </w:tcPr>
          <w:p w:rsidR="00491AC7" w:rsidRDefault="00E509A9" w:rsidP="009522C8">
            <w:pPr>
              <w:jc w:val="both"/>
              <w:rPr>
                <w:sz w:val="20"/>
              </w:rPr>
            </w:pPr>
            <w:r>
              <w:rPr>
                <w:sz w:val="20"/>
              </w:rPr>
              <w:t>Introducción al teatro de principios de siglo XX.</w:t>
            </w:r>
          </w:p>
          <w:p w:rsidR="00E509A9" w:rsidRDefault="00E509A9" w:rsidP="00E509A9">
            <w:pPr>
              <w:rPr>
                <w:sz w:val="20"/>
              </w:rPr>
            </w:pPr>
            <w:r>
              <w:rPr>
                <w:sz w:val="20"/>
              </w:rPr>
              <w:br/>
              <w:t>Lectura de poemas de Juan Ramón Jiménez.</w:t>
            </w:r>
          </w:p>
          <w:p w:rsidR="00E509A9" w:rsidRDefault="00E509A9" w:rsidP="009522C8">
            <w:pPr>
              <w:jc w:val="both"/>
              <w:rPr>
                <w:sz w:val="20"/>
              </w:rPr>
            </w:pPr>
          </w:p>
          <w:p w:rsidR="00E509A9" w:rsidRPr="00525C1B" w:rsidRDefault="00E509A9" w:rsidP="009522C8">
            <w:pPr>
              <w:jc w:val="both"/>
              <w:rPr>
                <w:sz w:val="20"/>
              </w:rPr>
            </w:pPr>
          </w:p>
        </w:tc>
        <w:tc>
          <w:tcPr>
            <w:tcW w:w="1729" w:type="dxa"/>
          </w:tcPr>
          <w:p w:rsidR="00491AC7" w:rsidRPr="00525C1B" w:rsidRDefault="00A30B2B" w:rsidP="00A30B2B">
            <w:pPr>
              <w:rPr>
                <w:sz w:val="20"/>
              </w:rPr>
            </w:pPr>
            <w:r>
              <w:rPr>
                <w:sz w:val="20"/>
              </w:rPr>
              <w:t xml:space="preserve">Trabajo con Examen Selectividad Reserva Septiembre 12-13, Reserva </w:t>
            </w:r>
            <w:r w:rsidR="009D6F3D">
              <w:rPr>
                <w:sz w:val="20"/>
              </w:rPr>
              <w:t>B, Opción A</w:t>
            </w:r>
            <w:r>
              <w:rPr>
                <w:sz w:val="20"/>
              </w:rPr>
              <w:t xml:space="preserve"> (</w:t>
            </w:r>
            <w:r w:rsidR="009D6F3D">
              <w:rPr>
                <w:sz w:val="20"/>
              </w:rPr>
              <w:t>periodístico</w:t>
            </w:r>
            <w:r>
              <w:rPr>
                <w:sz w:val="20"/>
              </w:rPr>
              <w:t>)</w:t>
            </w:r>
            <w:r w:rsidR="009D6F3D">
              <w:rPr>
                <w:sz w:val="20"/>
              </w:rPr>
              <w:t xml:space="preserve">: </w:t>
            </w:r>
            <w:r w:rsidR="009D6F3D" w:rsidRPr="009D6F3D">
              <w:rPr>
                <w:b/>
                <w:i/>
                <w:sz w:val="20"/>
              </w:rPr>
              <w:t>Fiestas de alto riesgo</w:t>
            </w:r>
            <w:r w:rsidR="009D6F3D">
              <w:rPr>
                <w:sz w:val="20"/>
              </w:rPr>
              <w:t xml:space="preserve">, en </w:t>
            </w:r>
            <w:r w:rsidR="009D6F3D" w:rsidRPr="009D6F3D">
              <w:rPr>
                <w:i/>
                <w:sz w:val="20"/>
              </w:rPr>
              <w:t>El País</w:t>
            </w:r>
            <w:r w:rsidR="009D6F3D">
              <w:rPr>
                <w:sz w:val="20"/>
              </w:rPr>
              <w:t>, el 02/11/2012.</w:t>
            </w:r>
          </w:p>
        </w:tc>
        <w:tc>
          <w:tcPr>
            <w:tcW w:w="1729" w:type="dxa"/>
            <w:shd w:val="clear" w:color="auto" w:fill="A6A6A6" w:themeFill="background1" w:themeFillShade="A6"/>
          </w:tcPr>
          <w:p w:rsidR="00491AC7" w:rsidRPr="00525C1B" w:rsidRDefault="00491AC7" w:rsidP="009522C8">
            <w:pPr>
              <w:jc w:val="both"/>
              <w:rPr>
                <w:sz w:val="20"/>
              </w:rPr>
            </w:pPr>
          </w:p>
        </w:tc>
      </w:tr>
    </w:tbl>
    <w:p w:rsidR="00491AC7" w:rsidRDefault="00491AC7" w:rsidP="00491AC7">
      <w:pPr>
        <w:jc w:val="both"/>
      </w:pPr>
    </w:p>
    <w:p w:rsidR="00491AC7" w:rsidRPr="008E79DD" w:rsidRDefault="00491AC7" w:rsidP="00491AC7">
      <w:pPr>
        <w:jc w:val="center"/>
        <w:rPr>
          <w:b/>
        </w:rPr>
      </w:pPr>
    </w:p>
    <w:p w:rsidR="00491AC7" w:rsidRDefault="00491AC7" w:rsidP="00B656C2">
      <w:pPr>
        <w:jc w:val="center"/>
        <w:rPr>
          <w:b/>
        </w:rPr>
      </w:pPr>
    </w:p>
    <w:p w:rsidR="00491AC7" w:rsidRPr="008E79DD" w:rsidRDefault="00491AC7" w:rsidP="00B656C2">
      <w:pPr>
        <w:jc w:val="center"/>
        <w:rPr>
          <w:b/>
        </w:rPr>
      </w:pPr>
    </w:p>
    <w:sectPr w:rsidR="00491AC7" w:rsidRPr="008E79DD" w:rsidSect="001A637B">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599" w:rsidRDefault="00196599" w:rsidP="00B656C2">
      <w:pPr>
        <w:spacing w:after="0" w:line="240" w:lineRule="auto"/>
      </w:pPr>
      <w:r>
        <w:separator/>
      </w:r>
    </w:p>
  </w:endnote>
  <w:endnote w:type="continuationSeparator" w:id="1">
    <w:p w:rsidR="00196599" w:rsidRDefault="00196599" w:rsidP="00B65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599" w:rsidRDefault="00196599" w:rsidP="00B656C2">
      <w:pPr>
        <w:spacing w:after="0" w:line="240" w:lineRule="auto"/>
      </w:pPr>
      <w:r>
        <w:separator/>
      </w:r>
    </w:p>
  </w:footnote>
  <w:footnote w:type="continuationSeparator" w:id="1">
    <w:p w:rsidR="00196599" w:rsidRDefault="00196599" w:rsidP="00B65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6C2" w:rsidRPr="00B656C2" w:rsidRDefault="00B656C2">
    <w:pPr>
      <w:pStyle w:val="Encabezado"/>
      <w:rPr>
        <w:b/>
      </w:rPr>
    </w:pPr>
    <w:r w:rsidRPr="00B656C2">
      <w:rPr>
        <w:b/>
        <w:color w:val="215868" w:themeColor="accent5" w:themeShade="80"/>
      </w:rPr>
      <w:t>José Alfonso Bolaños Luque</w:t>
    </w:r>
    <w:r w:rsidRPr="00B656C2">
      <w:rPr>
        <w:b/>
      </w:rPr>
      <w:t xml:space="preserve">                 Curso 2013-2014                       IES Torre del Rey</w:t>
    </w:r>
  </w:p>
  <w:p w:rsidR="00B656C2" w:rsidRDefault="00B656C2">
    <w:pPr>
      <w:pStyle w:val="Encabezado"/>
    </w:pPr>
    <w:r w:rsidRPr="00B656C2">
      <w:rPr>
        <w:i/>
        <w:color w:val="31849B" w:themeColor="accent5" w:themeShade="BF"/>
      </w:rPr>
      <w:t>Lengua Castellana y Literatura</w:t>
    </w:r>
    <w:r>
      <w:t xml:space="preserve">         2º ESO y 2º Bachillerato                           (Pilas)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B656C2"/>
    <w:rsid w:val="00062B8C"/>
    <w:rsid w:val="000D1E46"/>
    <w:rsid w:val="00100307"/>
    <w:rsid w:val="00103DBE"/>
    <w:rsid w:val="001205A0"/>
    <w:rsid w:val="00196599"/>
    <w:rsid w:val="001A637B"/>
    <w:rsid w:val="001C5793"/>
    <w:rsid w:val="002B2751"/>
    <w:rsid w:val="002B620A"/>
    <w:rsid w:val="003532B4"/>
    <w:rsid w:val="00456507"/>
    <w:rsid w:val="00491AC7"/>
    <w:rsid w:val="004F1383"/>
    <w:rsid w:val="00525C1B"/>
    <w:rsid w:val="00780554"/>
    <w:rsid w:val="007D1EC9"/>
    <w:rsid w:val="007D7014"/>
    <w:rsid w:val="00843E4E"/>
    <w:rsid w:val="00850C9D"/>
    <w:rsid w:val="008E79DD"/>
    <w:rsid w:val="009D6F3D"/>
    <w:rsid w:val="00A12295"/>
    <w:rsid w:val="00A30B2B"/>
    <w:rsid w:val="00B656C2"/>
    <w:rsid w:val="00B6703C"/>
    <w:rsid w:val="00B7098A"/>
    <w:rsid w:val="00B96E29"/>
    <w:rsid w:val="00BA58A8"/>
    <w:rsid w:val="00BC7615"/>
    <w:rsid w:val="00D827D1"/>
    <w:rsid w:val="00E509A9"/>
    <w:rsid w:val="00E6464A"/>
    <w:rsid w:val="00E73694"/>
    <w:rsid w:val="00EC28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3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656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656C2"/>
  </w:style>
  <w:style w:type="paragraph" w:styleId="Piedepgina">
    <w:name w:val="footer"/>
    <w:basedOn w:val="Normal"/>
    <w:link w:val="PiedepginaCar"/>
    <w:uiPriority w:val="99"/>
    <w:semiHidden/>
    <w:unhideWhenUsed/>
    <w:rsid w:val="00B656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656C2"/>
  </w:style>
  <w:style w:type="table" w:styleId="Tablaconcuadrcula">
    <w:name w:val="Table Grid"/>
    <w:basedOn w:val="Tablanormal"/>
    <w:uiPriority w:val="59"/>
    <w:rsid w:val="00B656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50C9D"/>
    <w:rPr>
      <w:color w:val="0000FF" w:themeColor="hyperlink"/>
      <w:u w:val="single"/>
    </w:rPr>
  </w:style>
  <w:style w:type="paragraph" w:styleId="Prrafodelista">
    <w:name w:val="List Paragraph"/>
    <w:basedOn w:val="Normal"/>
    <w:uiPriority w:val="34"/>
    <w:qFormat/>
    <w:rsid w:val="007805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nojitos-de-mirra.webnode.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A9B8F-2D31-421B-9192-2FE76B79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1395</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25</cp:revision>
  <cp:lastPrinted>2014-01-22T15:17:00Z</cp:lastPrinted>
  <dcterms:created xsi:type="dcterms:W3CDTF">2014-02-07T10:44:00Z</dcterms:created>
  <dcterms:modified xsi:type="dcterms:W3CDTF">2014-02-07T13:28:00Z</dcterms:modified>
</cp:coreProperties>
</file>